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40E7C" w14:textId="15E23259" w:rsidR="004E49D9" w:rsidRPr="004E49D9" w:rsidRDefault="004E49D9" w:rsidP="004E49D9">
      <w:pPr>
        <w:ind w:left="360"/>
        <w:jc w:val="right"/>
        <w:rPr>
          <w:b/>
          <w:sz w:val="48"/>
        </w:rPr>
      </w:pPr>
      <w:r>
        <w:rPr>
          <w:noProof/>
        </w:rPr>
        <w:drawing>
          <wp:inline distT="0" distB="0" distL="0" distR="0" wp14:anchorId="63E41C06" wp14:editId="225AF127">
            <wp:extent cx="2209800" cy="441960"/>
            <wp:effectExtent l="0" t="0" r="0" b="0"/>
            <wp:docPr id="1" name="Picture 1" descr="CSB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 logo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441960"/>
                    </a:xfrm>
                    <a:prstGeom prst="rect">
                      <a:avLst/>
                    </a:prstGeom>
                    <a:noFill/>
                    <a:ln>
                      <a:noFill/>
                    </a:ln>
                  </pic:spPr>
                </pic:pic>
              </a:graphicData>
            </a:graphic>
          </wp:inline>
        </w:drawing>
      </w:r>
    </w:p>
    <w:p w14:paraId="397C9200" w14:textId="77777777" w:rsidR="004E49D9" w:rsidRPr="004E49D9" w:rsidRDefault="004E49D9" w:rsidP="004E49D9">
      <w:pPr>
        <w:ind w:left="360"/>
        <w:rPr>
          <w:b/>
          <w:sz w:val="48"/>
        </w:rPr>
      </w:pPr>
    </w:p>
    <w:p w14:paraId="5D33DCF8" w14:textId="3A5D04CE" w:rsidR="004E49D9" w:rsidRPr="004E49D9" w:rsidRDefault="004E49D9" w:rsidP="004E49D9">
      <w:pPr>
        <w:spacing w:after="0"/>
        <w:rPr>
          <w:rFonts w:ascii="Franklin Gothic Medium" w:hAnsi="Franklin Gothic Medium"/>
          <w:sz w:val="48"/>
        </w:rPr>
      </w:pPr>
      <w:r w:rsidRPr="004E49D9">
        <w:rPr>
          <w:rFonts w:ascii="Franklin Gothic Medium" w:hAnsi="Franklin Gothic Medium"/>
          <w:sz w:val="48"/>
        </w:rPr>
        <w:t>Meeting Minutes</w:t>
      </w:r>
    </w:p>
    <w:p w14:paraId="29B0FF85" w14:textId="64C67E5D" w:rsidR="004E49D9" w:rsidRPr="004E49D9" w:rsidRDefault="004E49D9" w:rsidP="004E49D9">
      <w:pPr>
        <w:spacing w:after="0"/>
        <w:rPr>
          <w:rFonts w:ascii="Franklin Gothic Medium" w:hAnsi="Franklin Gothic Medium"/>
          <w:sz w:val="40"/>
        </w:rPr>
      </w:pPr>
      <w:r w:rsidRPr="004E49D9">
        <w:rPr>
          <w:rFonts w:ascii="Franklin Gothic Medium" w:hAnsi="Franklin Gothic Medium"/>
          <w:sz w:val="40"/>
        </w:rPr>
        <w:t>Ad Hoc Youth Housing Workgroup - Meeting #2</w:t>
      </w:r>
    </w:p>
    <w:p w14:paraId="06475A9A" w14:textId="41074784" w:rsidR="004E49D9" w:rsidRPr="004E49D9" w:rsidRDefault="004E49D9" w:rsidP="004E49D9">
      <w:pPr>
        <w:spacing w:after="0"/>
        <w:rPr>
          <w:rFonts w:ascii="Franklin Gothic Book" w:hAnsi="Franklin Gothic Book"/>
          <w:sz w:val="28"/>
        </w:rPr>
      </w:pPr>
      <w:r>
        <w:rPr>
          <w:rFonts w:ascii="Franklin Gothic Book" w:hAnsi="Franklin Gothic Book"/>
          <w:sz w:val="28"/>
        </w:rPr>
        <w:t>October 15</w:t>
      </w:r>
      <w:r w:rsidRPr="004E49D9">
        <w:rPr>
          <w:rFonts w:ascii="Franklin Gothic Book" w:hAnsi="Franklin Gothic Book"/>
          <w:sz w:val="28"/>
          <w:vertAlign w:val="superscript"/>
        </w:rPr>
        <w:t>th</w:t>
      </w:r>
      <w:r w:rsidRPr="004E49D9">
        <w:rPr>
          <w:rFonts w:ascii="Franklin Gothic Book" w:hAnsi="Franklin Gothic Book"/>
          <w:sz w:val="28"/>
        </w:rPr>
        <w:t>, 2018</w:t>
      </w:r>
    </w:p>
    <w:p w14:paraId="11B9AA5D" w14:textId="4C480E68" w:rsidR="004E49D9" w:rsidRDefault="004E49D9" w:rsidP="004E49D9">
      <w:pPr>
        <w:spacing w:after="0"/>
      </w:pPr>
      <w:r>
        <w:rPr>
          <w:rFonts w:ascii="Franklin Gothic Book" w:hAnsi="Franklin Gothic Book"/>
          <w:sz w:val="28"/>
        </w:rPr>
        <w:t>9:30 – 11:30a</w:t>
      </w:r>
      <w:r w:rsidRPr="004E49D9">
        <w:rPr>
          <w:rFonts w:ascii="Franklin Gothic Book" w:hAnsi="Franklin Gothic Book"/>
          <w:sz w:val="28"/>
        </w:rPr>
        <w:t>m</w:t>
      </w:r>
      <w:r w:rsidRPr="004E49D9">
        <w:t xml:space="preserve"> </w:t>
      </w:r>
    </w:p>
    <w:p w14:paraId="1A605693" w14:textId="1AC9761F" w:rsidR="004E49D9" w:rsidRDefault="004E49D9" w:rsidP="004E49D9">
      <w:pPr>
        <w:spacing w:after="0"/>
        <w:rPr>
          <w:rFonts w:ascii="Franklin Gothic Book" w:hAnsi="Franklin Gothic Book"/>
          <w:sz w:val="28"/>
        </w:rPr>
      </w:pPr>
      <w:r w:rsidRPr="004E49D9">
        <w:rPr>
          <w:rFonts w:ascii="Franklin Gothic Book" w:hAnsi="Franklin Gothic Book"/>
          <w:sz w:val="28"/>
        </w:rPr>
        <w:t>Community Shelter Board, 111 Liberty St, Ste 150, Conference Room</w:t>
      </w:r>
    </w:p>
    <w:p w14:paraId="5277C15D" w14:textId="4885E5B1" w:rsidR="004E49D9" w:rsidRPr="004E49D9" w:rsidRDefault="004E49D9" w:rsidP="004E49D9">
      <w:pPr>
        <w:tabs>
          <w:tab w:val="left" w:pos="4092"/>
        </w:tabs>
        <w:spacing w:after="0"/>
        <w:rPr>
          <w:rFonts w:ascii="Franklin Gothic Book" w:hAnsi="Franklin Gothic Book"/>
          <w:sz w:val="24"/>
        </w:rPr>
      </w:pPr>
      <w:r>
        <w:rPr>
          <w:rFonts w:ascii="Franklin Gothic Book" w:hAnsi="Franklin Gothic Book"/>
          <w:sz w:val="24"/>
        </w:rPr>
        <w:tab/>
      </w:r>
    </w:p>
    <w:p w14:paraId="01BB6B85" w14:textId="6C654DCD" w:rsidR="00D545B7" w:rsidRPr="004E49D9" w:rsidRDefault="004E49D9" w:rsidP="004E49D9">
      <w:pPr>
        <w:rPr>
          <w:rFonts w:ascii="Franklin Gothic Book" w:hAnsi="Franklin Gothic Book"/>
          <w:sz w:val="24"/>
        </w:rPr>
      </w:pPr>
      <w:r w:rsidRPr="004E49D9">
        <w:rPr>
          <w:rFonts w:ascii="Franklin Gothic Book" w:hAnsi="Franklin Gothic Book"/>
          <w:sz w:val="24"/>
        </w:rPr>
        <w:t>Attendees:</w:t>
      </w:r>
      <w:r w:rsidR="004F214E">
        <w:rPr>
          <w:rFonts w:ascii="Franklin Gothic Book" w:hAnsi="Franklin Gothic Book"/>
          <w:sz w:val="24"/>
        </w:rPr>
        <w:t xml:space="preserve"> </w:t>
      </w:r>
      <w:r>
        <w:rPr>
          <w:rFonts w:ascii="Franklin Gothic Book" w:hAnsi="Franklin Gothic Book"/>
          <w:sz w:val="24"/>
        </w:rPr>
        <w:t>Bryan Brown, Chad Ketler</w:t>
      </w:r>
      <w:r w:rsidR="004F214E">
        <w:rPr>
          <w:rFonts w:ascii="Franklin Gothic Book" w:hAnsi="Franklin Gothic Book"/>
          <w:sz w:val="24"/>
        </w:rPr>
        <w:t xml:space="preserve">, </w:t>
      </w:r>
      <w:r>
        <w:rPr>
          <w:rFonts w:ascii="Franklin Gothic Book" w:hAnsi="Franklin Gothic Book"/>
          <w:sz w:val="24"/>
        </w:rPr>
        <w:t xml:space="preserve">Elizabeth Pafford, Nate H, Jessica B, Shadow W, </w:t>
      </w:r>
      <w:r w:rsidRPr="004E49D9">
        <w:t xml:space="preserve"> </w:t>
      </w:r>
      <w:r w:rsidR="004F214E">
        <w:rPr>
          <w:rFonts w:ascii="Franklin Gothic Book" w:hAnsi="Franklin Gothic Book"/>
          <w:sz w:val="24"/>
        </w:rPr>
        <w:t xml:space="preserve">Kim </w:t>
      </w:r>
      <w:r>
        <w:rPr>
          <w:rFonts w:ascii="Franklin Gothic Book" w:hAnsi="Franklin Gothic Book"/>
          <w:sz w:val="24"/>
        </w:rPr>
        <w:t xml:space="preserve">Stands, Lynda Leclerc, </w:t>
      </w:r>
      <w:r w:rsidRPr="004E49D9">
        <w:rPr>
          <w:rFonts w:ascii="Franklin Gothic Book" w:hAnsi="Franklin Gothic Book"/>
          <w:sz w:val="24"/>
        </w:rPr>
        <w:t>Michelle Herita</w:t>
      </w:r>
      <w:r>
        <w:rPr>
          <w:rFonts w:ascii="Franklin Gothic Book" w:hAnsi="Franklin Gothic Book"/>
          <w:sz w:val="24"/>
        </w:rPr>
        <w:t xml:space="preserve">ge, Ryan Cassell, Sonja Nelson, Aubre Jones, Anthony R, Tom Albanese, Sue Darby, Sam Masters, Rachel </w:t>
      </w:r>
      <w:proofErr w:type="spellStart"/>
      <w:r>
        <w:rPr>
          <w:rFonts w:ascii="Franklin Gothic Book" w:hAnsi="Franklin Gothic Book"/>
          <w:sz w:val="24"/>
        </w:rPr>
        <w:t>Rubey</w:t>
      </w:r>
      <w:proofErr w:type="spellEnd"/>
      <w:r>
        <w:rPr>
          <w:rFonts w:ascii="Franklin Gothic Book" w:hAnsi="Franklin Gothic Book"/>
          <w:sz w:val="24"/>
        </w:rPr>
        <w:t>,</w:t>
      </w:r>
      <w:r w:rsidR="00EB0A76" w:rsidRPr="00EB0A76">
        <w:t xml:space="preserve"> </w:t>
      </w:r>
      <w:r w:rsidR="00EB0A76" w:rsidRPr="00EB0A76">
        <w:rPr>
          <w:rFonts w:ascii="Franklin Gothic Book" w:hAnsi="Franklin Gothic Book"/>
          <w:sz w:val="24"/>
        </w:rPr>
        <w:t>Lucie McMahon</w:t>
      </w:r>
      <w:r w:rsidR="00EB0A76">
        <w:rPr>
          <w:rFonts w:ascii="Franklin Gothic Book" w:hAnsi="Franklin Gothic Book"/>
          <w:sz w:val="24"/>
        </w:rPr>
        <w:t xml:space="preserve">, </w:t>
      </w:r>
      <w:r w:rsidR="00EB0A76" w:rsidRPr="00EB0A76">
        <w:rPr>
          <w:rFonts w:ascii="Franklin Gothic Book" w:hAnsi="Franklin Gothic Book"/>
          <w:sz w:val="24"/>
        </w:rPr>
        <w:t>Michael Salvadore</w:t>
      </w:r>
      <w:bookmarkStart w:id="0" w:name="_GoBack"/>
      <w:bookmarkEnd w:id="0"/>
    </w:p>
    <w:p w14:paraId="0FFEE55A" w14:textId="1C58E5D1" w:rsidR="00B74AEA" w:rsidRPr="004E49D9" w:rsidRDefault="00D545B7" w:rsidP="004E49D9">
      <w:pPr>
        <w:rPr>
          <w:rFonts w:ascii="Franklin Gothic Book" w:hAnsi="Franklin Gothic Book"/>
          <w:b/>
        </w:rPr>
      </w:pPr>
      <w:r w:rsidRPr="004E49D9">
        <w:rPr>
          <w:rFonts w:ascii="Franklin Gothic Book" w:hAnsi="Franklin Gothic Book"/>
          <w:b/>
        </w:rPr>
        <w:t>Goals</w:t>
      </w:r>
      <w:r w:rsidR="00B74AEA" w:rsidRPr="004E49D9">
        <w:rPr>
          <w:rFonts w:ascii="Franklin Gothic Book" w:hAnsi="Franklin Gothic Book"/>
          <w:b/>
        </w:rPr>
        <w:t xml:space="preserve"> for today:</w:t>
      </w:r>
    </w:p>
    <w:p w14:paraId="0827BD05" w14:textId="77777777" w:rsidR="00B74AEA" w:rsidRPr="004E49D9" w:rsidRDefault="00D545B7" w:rsidP="004E49D9">
      <w:pPr>
        <w:pStyle w:val="ListParagraph"/>
        <w:numPr>
          <w:ilvl w:val="0"/>
          <w:numId w:val="2"/>
        </w:numPr>
        <w:rPr>
          <w:rFonts w:ascii="Franklin Gothic Book" w:hAnsi="Franklin Gothic Book"/>
        </w:rPr>
      </w:pPr>
      <w:r w:rsidRPr="004E49D9">
        <w:rPr>
          <w:rFonts w:ascii="Franklin Gothic Book" w:hAnsi="Franklin Gothic Book"/>
        </w:rPr>
        <w:t>Review Youth Program Models Matrix</w:t>
      </w:r>
    </w:p>
    <w:p w14:paraId="09329359" w14:textId="77777777" w:rsidR="00B74AEA" w:rsidRPr="004E49D9" w:rsidRDefault="00D545B7" w:rsidP="004E49D9">
      <w:pPr>
        <w:pStyle w:val="ListParagraph"/>
        <w:numPr>
          <w:ilvl w:val="1"/>
          <w:numId w:val="2"/>
        </w:numPr>
        <w:rPr>
          <w:rFonts w:ascii="Franklin Gothic Book" w:hAnsi="Franklin Gothic Book"/>
        </w:rPr>
      </w:pPr>
      <w:r w:rsidRPr="004E49D9">
        <w:rPr>
          <w:rFonts w:ascii="Franklin Gothic Book" w:hAnsi="Franklin Gothic Book"/>
        </w:rPr>
        <w:t>Are there things we want to do that would be different</w:t>
      </w:r>
      <w:r w:rsidR="00731F54" w:rsidRPr="004E49D9">
        <w:rPr>
          <w:rFonts w:ascii="Franklin Gothic Book" w:hAnsi="Franklin Gothic Book"/>
        </w:rPr>
        <w:t>?</w:t>
      </w:r>
    </w:p>
    <w:p w14:paraId="637C04A6" w14:textId="77777777" w:rsidR="00B74AEA" w:rsidRPr="004E49D9" w:rsidRDefault="00D545B7" w:rsidP="004E49D9">
      <w:pPr>
        <w:pStyle w:val="ListParagraph"/>
        <w:numPr>
          <w:ilvl w:val="1"/>
          <w:numId w:val="2"/>
        </w:numPr>
        <w:rPr>
          <w:rFonts w:ascii="Franklin Gothic Book" w:hAnsi="Franklin Gothic Book"/>
        </w:rPr>
      </w:pPr>
      <w:r w:rsidRPr="004E49D9">
        <w:rPr>
          <w:rFonts w:ascii="Franklin Gothic Book" w:hAnsi="Franklin Gothic Book"/>
        </w:rPr>
        <w:t>Are there people who are best served in the different housing models</w:t>
      </w:r>
      <w:r w:rsidR="00731F54" w:rsidRPr="004E49D9">
        <w:rPr>
          <w:rFonts w:ascii="Franklin Gothic Book" w:hAnsi="Franklin Gothic Book"/>
        </w:rPr>
        <w:t>?</w:t>
      </w:r>
    </w:p>
    <w:p w14:paraId="0787E660" w14:textId="77777777" w:rsidR="00B74AEA" w:rsidRPr="004E49D9" w:rsidRDefault="00D545B7" w:rsidP="004E49D9">
      <w:pPr>
        <w:pStyle w:val="ListParagraph"/>
        <w:numPr>
          <w:ilvl w:val="1"/>
          <w:numId w:val="2"/>
        </w:numPr>
        <w:rPr>
          <w:rFonts w:ascii="Franklin Gothic Book" w:hAnsi="Franklin Gothic Book"/>
        </w:rPr>
      </w:pPr>
      <w:r w:rsidRPr="004E49D9">
        <w:rPr>
          <w:rFonts w:ascii="Franklin Gothic Book" w:hAnsi="Franklin Gothic Book"/>
        </w:rPr>
        <w:t>What would it look like to take these housing models and make them more youth centric</w:t>
      </w:r>
      <w:r w:rsidR="00731F54" w:rsidRPr="004E49D9">
        <w:rPr>
          <w:rFonts w:ascii="Franklin Gothic Book" w:hAnsi="Franklin Gothic Book"/>
        </w:rPr>
        <w:t>?</w:t>
      </w:r>
      <w:r w:rsidRPr="004E49D9">
        <w:rPr>
          <w:rFonts w:ascii="Franklin Gothic Book" w:hAnsi="Franklin Gothic Book"/>
        </w:rPr>
        <w:t xml:space="preserve"> </w:t>
      </w:r>
    </w:p>
    <w:p w14:paraId="6DD3FF52" w14:textId="77777777" w:rsidR="00B74AEA" w:rsidRPr="004E49D9" w:rsidRDefault="00D545B7" w:rsidP="004E49D9">
      <w:pPr>
        <w:pStyle w:val="ListParagraph"/>
        <w:numPr>
          <w:ilvl w:val="0"/>
          <w:numId w:val="2"/>
        </w:numPr>
        <w:rPr>
          <w:rFonts w:ascii="Franklin Gothic Book" w:hAnsi="Franklin Gothic Book"/>
        </w:rPr>
      </w:pPr>
      <w:r w:rsidRPr="004E49D9">
        <w:rPr>
          <w:rFonts w:ascii="Franklin Gothic Book" w:hAnsi="Franklin Gothic Book"/>
        </w:rPr>
        <w:t>What is it going to cost us and what is the benefit</w:t>
      </w:r>
      <w:r w:rsidR="00731F54" w:rsidRPr="004E49D9">
        <w:rPr>
          <w:rFonts w:ascii="Franklin Gothic Book" w:hAnsi="Franklin Gothic Book"/>
        </w:rPr>
        <w:t>?</w:t>
      </w:r>
      <w:r w:rsidRPr="004E49D9">
        <w:rPr>
          <w:rFonts w:ascii="Franklin Gothic Book" w:hAnsi="Franklin Gothic Book"/>
        </w:rPr>
        <w:t xml:space="preserve"> </w:t>
      </w:r>
    </w:p>
    <w:p w14:paraId="72FB9137" w14:textId="5DCEB926" w:rsidR="00D545B7" w:rsidRPr="004E49D9" w:rsidRDefault="00D545B7" w:rsidP="004E49D9">
      <w:pPr>
        <w:pStyle w:val="ListParagraph"/>
        <w:numPr>
          <w:ilvl w:val="0"/>
          <w:numId w:val="2"/>
        </w:numPr>
        <w:rPr>
          <w:rFonts w:ascii="Franklin Gothic Book" w:hAnsi="Franklin Gothic Book"/>
        </w:rPr>
      </w:pPr>
      <w:r w:rsidRPr="004E49D9">
        <w:rPr>
          <w:rFonts w:ascii="Franklin Gothic Book" w:hAnsi="Franklin Gothic Book"/>
        </w:rPr>
        <w:t>How would we know what success looks like in each of these things</w:t>
      </w:r>
      <w:r w:rsidR="00731F54" w:rsidRPr="004E49D9">
        <w:rPr>
          <w:rFonts w:ascii="Franklin Gothic Book" w:hAnsi="Franklin Gothic Book"/>
        </w:rPr>
        <w:t>?</w:t>
      </w:r>
      <w:r w:rsidRPr="004E49D9">
        <w:rPr>
          <w:rFonts w:ascii="Franklin Gothic Book" w:hAnsi="Franklin Gothic Book"/>
        </w:rPr>
        <w:t xml:space="preserve"> </w:t>
      </w:r>
    </w:p>
    <w:p w14:paraId="422DB4AE" w14:textId="13B15D6A" w:rsidR="00D545B7" w:rsidRPr="004E49D9" w:rsidRDefault="00D545B7" w:rsidP="00D545B7">
      <w:pPr>
        <w:rPr>
          <w:rFonts w:ascii="Franklin Gothic Book" w:hAnsi="Franklin Gothic Book"/>
          <w:b/>
        </w:rPr>
      </w:pPr>
      <w:r w:rsidRPr="004E49D9">
        <w:rPr>
          <w:rFonts w:ascii="Franklin Gothic Book" w:hAnsi="Franklin Gothic Book"/>
          <w:b/>
        </w:rPr>
        <w:t>Transitional Housing/Host Homes</w:t>
      </w:r>
    </w:p>
    <w:p w14:paraId="28F57A3C" w14:textId="6DCDF6F8" w:rsidR="00216337" w:rsidRPr="004E49D9" w:rsidRDefault="00216337" w:rsidP="00D545B7">
      <w:pPr>
        <w:rPr>
          <w:rFonts w:ascii="Franklin Gothic Book" w:hAnsi="Franklin Gothic Book"/>
        </w:rPr>
      </w:pPr>
      <w:r w:rsidRPr="004E49D9">
        <w:rPr>
          <w:rFonts w:ascii="Franklin Gothic Book" w:hAnsi="Franklin Gothic Book"/>
        </w:rPr>
        <w:t>Job</w:t>
      </w:r>
      <w:r w:rsidR="00731F54" w:rsidRPr="004E49D9">
        <w:rPr>
          <w:rFonts w:ascii="Franklin Gothic Book" w:hAnsi="Franklin Gothic Book"/>
        </w:rPr>
        <w:t xml:space="preserve"> </w:t>
      </w:r>
      <w:r w:rsidRPr="004E49D9">
        <w:rPr>
          <w:rFonts w:ascii="Franklin Gothic Book" w:hAnsi="Franklin Gothic Book"/>
        </w:rPr>
        <w:t xml:space="preserve">Corp: good concept </w:t>
      </w:r>
      <w:r w:rsidR="00AE57DE" w:rsidRPr="004E49D9">
        <w:rPr>
          <w:rFonts w:ascii="Franklin Gothic Book" w:hAnsi="Franklin Gothic Book"/>
        </w:rPr>
        <w:t>(</w:t>
      </w:r>
      <w:r w:rsidRPr="004E49D9">
        <w:rPr>
          <w:rFonts w:ascii="Franklin Gothic Book" w:hAnsi="Franklin Gothic Book"/>
        </w:rPr>
        <w:t xml:space="preserve">Housing and Workforce development) but federal program that is underfunded </w:t>
      </w:r>
    </w:p>
    <w:p w14:paraId="5B63ABE2" w14:textId="42FB6953" w:rsidR="00216337" w:rsidRPr="004E49D9" w:rsidRDefault="00216337" w:rsidP="00D545B7">
      <w:pPr>
        <w:rPr>
          <w:rFonts w:ascii="Franklin Gothic Book" w:hAnsi="Franklin Gothic Book"/>
        </w:rPr>
      </w:pPr>
      <w:r w:rsidRPr="004E49D9">
        <w:rPr>
          <w:rFonts w:ascii="Franklin Gothic Book" w:hAnsi="Franklin Gothic Book"/>
        </w:rPr>
        <w:t xml:space="preserve">Kinship Care Program (Children’s Services) – Family takes in a child and gets a small </w:t>
      </w:r>
      <w:r w:rsidR="00AE57DE" w:rsidRPr="004E49D9">
        <w:rPr>
          <w:rFonts w:ascii="Franklin Gothic Book" w:hAnsi="Franklin Gothic Book"/>
        </w:rPr>
        <w:t>stipend</w:t>
      </w:r>
      <w:r w:rsidRPr="004E49D9">
        <w:rPr>
          <w:rFonts w:ascii="Franklin Gothic Book" w:hAnsi="Franklin Gothic Book"/>
        </w:rPr>
        <w:t xml:space="preserve">. </w:t>
      </w:r>
      <w:r w:rsidR="00AE57DE" w:rsidRPr="004E49D9">
        <w:rPr>
          <w:rFonts w:ascii="Franklin Gothic Book" w:hAnsi="Franklin Gothic Book"/>
        </w:rPr>
        <w:t>Certification</w:t>
      </w:r>
      <w:r w:rsidRPr="004E49D9">
        <w:rPr>
          <w:rFonts w:ascii="Franklin Gothic Book" w:hAnsi="Franklin Gothic Book"/>
        </w:rPr>
        <w:t xml:space="preserve"> is needed if the child is in the system. Other </w:t>
      </w:r>
      <w:r w:rsidR="00AE57DE" w:rsidRPr="004E49D9">
        <w:rPr>
          <w:rFonts w:ascii="Franklin Gothic Book" w:hAnsi="Franklin Gothic Book"/>
        </w:rPr>
        <w:t>situations</w:t>
      </w:r>
      <w:r w:rsidRPr="004E49D9">
        <w:rPr>
          <w:rFonts w:ascii="Franklin Gothic Book" w:hAnsi="Franklin Gothic Book"/>
        </w:rPr>
        <w:t xml:space="preserve"> include Aunt </w:t>
      </w:r>
      <w:r w:rsidR="00FD7C7F" w:rsidRPr="004E49D9">
        <w:rPr>
          <w:rFonts w:ascii="Franklin Gothic Book" w:hAnsi="Franklin Gothic Book"/>
        </w:rPr>
        <w:t>taking in a</w:t>
      </w:r>
      <w:r w:rsidRPr="004E49D9">
        <w:rPr>
          <w:rFonts w:ascii="Franklin Gothic Book" w:hAnsi="Franklin Gothic Book"/>
        </w:rPr>
        <w:t xml:space="preserve"> child and a case is never opened. Problem is the relationship and support is not there in the family. </w:t>
      </w:r>
    </w:p>
    <w:p w14:paraId="5BDA7CB9" w14:textId="6E6401AE" w:rsidR="00216337" w:rsidRPr="004E49D9" w:rsidRDefault="00216337" w:rsidP="00D545B7">
      <w:pPr>
        <w:rPr>
          <w:rFonts w:ascii="Franklin Gothic Book" w:hAnsi="Franklin Gothic Book"/>
        </w:rPr>
      </w:pPr>
      <w:r w:rsidRPr="004E49D9">
        <w:rPr>
          <w:rFonts w:ascii="Franklin Gothic Book" w:hAnsi="Franklin Gothic Book"/>
        </w:rPr>
        <w:t xml:space="preserve">Transitional host homes- we want to make sure they are going to a healthy environment </w:t>
      </w:r>
    </w:p>
    <w:p w14:paraId="1B9CCF23" w14:textId="36A973EC" w:rsidR="0042057D" w:rsidRPr="004E49D9" w:rsidRDefault="0042057D" w:rsidP="00D545B7">
      <w:pPr>
        <w:rPr>
          <w:rFonts w:ascii="Franklin Gothic Book" w:hAnsi="Franklin Gothic Book"/>
        </w:rPr>
      </w:pPr>
      <w:r w:rsidRPr="004E49D9">
        <w:rPr>
          <w:rFonts w:ascii="Franklin Gothic Book" w:hAnsi="Franklin Gothic Book"/>
        </w:rPr>
        <w:t xml:space="preserve">(Youth) when I was put in </w:t>
      </w:r>
      <w:r w:rsidR="006513B3" w:rsidRPr="004E49D9">
        <w:rPr>
          <w:rFonts w:ascii="Franklin Gothic Book" w:hAnsi="Franklin Gothic Book"/>
        </w:rPr>
        <w:t>children’s</w:t>
      </w:r>
      <w:r w:rsidRPr="004E49D9">
        <w:rPr>
          <w:rFonts w:ascii="Franklin Gothic Book" w:hAnsi="Franklin Gothic Book"/>
        </w:rPr>
        <w:t xml:space="preserve"> services by my mom we were there for 2 years then when we were able to go back they charged mom $10K for each kids and her wages were garnished until she could pay it back. There should be a way for services to have temporary care for kids and not charge the parents. </w:t>
      </w:r>
    </w:p>
    <w:p w14:paraId="442FA49D" w14:textId="362545BF" w:rsidR="0042057D" w:rsidRPr="004E49D9" w:rsidRDefault="0042057D" w:rsidP="00D545B7">
      <w:pPr>
        <w:rPr>
          <w:rFonts w:ascii="Franklin Gothic Book" w:hAnsi="Franklin Gothic Book"/>
        </w:rPr>
      </w:pPr>
      <w:r w:rsidRPr="004E49D9">
        <w:rPr>
          <w:rFonts w:ascii="Franklin Gothic Book" w:hAnsi="Franklin Gothic Book"/>
        </w:rPr>
        <w:t>I</w:t>
      </w:r>
      <w:r w:rsidR="00553494" w:rsidRPr="004E49D9">
        <w:rPr>
          <w:rFonts w:ascii="Franklin Gothic Book" w:hAnsi="Franklin Gothic Book"/>
        </w:rPr>
        <w:t>n</w:t>
      </w:r>
      <w:r w:rsidRPr="004E49D9">
        <w:rPr>
          <w:rFonts w:ascii="Franklin Gothic Book" w:hAnsi="Franklin Gothic Book"/>
        </w:rPr>
        <w:t xml:space="preserve"> past, Columbus had a </w:t>
      </w:r>
      <w:r w:rsidR="00553494" w:rsidRPr="004E49D9">
        <w:rPr>
          <w:rFonts w:ascii="Franklin Gothic Book" w:hAnsi="Franklin Gothic Book"/>
        </w:rPr>
        <w:t>stipend</w:t>
      </w:r>
      <w:r w:rsidRPr="004E49D9">
        <w:rPr>
          <w:rFonts w:ascii="Franklin Gothic Book" w:hAnsi="Franklin Gothic Book"/>
        </w:rPr>
        <w:t xml:space="preserve"> program- paid a little money for a couple months for kinship homes and it worked for 50% and didn’t work for 50%. </w:t>
      </w:r>
    </w:p>
    <w:p w14:paraId="6A255E1A" w14:textId="4696339E" w:rsidR="0042057D" w:rsidRPr="004E49D9" w:rsidRDefault="0042057D" w:rsidP="00D545B7">
      <w:pPr>
        <w:rPr>
          <w:rFonts w:ascii="Franklin Gothic Book" w:hAnsi="Franklin Gothic Book"/>
        </w:rPr>
      </w:pPr>
      <w:r w:rsidRPr="004E49D9">
        <w:rPr>
          <w:rFonts w:ascii="Franklin Gothic Book" w:hAnsi="Franklin Gothic Book"/>
        </w:rPr>
        <w:t xml:space="preserve">(Youth) $ that goes to foster parents, some of that should be set aside for the youth when they age out of foster care </w:t>
      </w:r>
    </w:p>
    <w:p w14:paraId="0B470D31" w14:textId="5058A342" w:rsidR="0042057D" w:rsidRPr="004E49D9" w:rsidRDefault="0042057D" w:rsidP="00D545B7">
      <w:pPr>
        <w:rPr>
          <w:rFonts w:ascii="Franklin Gothic Book" w:hAnsi="Franklin Gothic Book"/>
        </w:rPr>
      </w:pPr>
      <w:r w:rsidRPr="004E49D9">
        <w:rPr>
          <w:rFonts w:ascii="Franklin Gothic Book" w:hAnsi="Franklin Gothic Book"/>
        </w:rPr>
        <w:lastRenderedPageBreak/>
        <w:t xml:space="preserve">(Youth) extended </w:t>
      </w:r>
      <w:r w:rsidR="00553494" w:rsidRPr="004E49D9">
        <w:rPr>
          <w:rFonts w:ascii="Franklin Gothic Book" w:hAnsi="Franklin Gothic Book"/>
        </w:rPr>
        <w:t>foster care</w:t>
      </w:r>
      <w:r w:rsidRPr="004E49D9">
        <w:rPr>
          <w:rFonts w:ascii="Franklin Gothic Book" w:hAnsi="Franklin Gothic Book"/>
        </w:rPr>
        <w:t xml:space="preserve"> program in Washington where they give a </w:t>
      </w:r>
      <w:r w:rsidR="00553494" w:rsidRPr="004E49D9">
        <w:rPr>
          <w:rFonts w:ascii="Franklin Gothic Book" w:hAnsi="Franklin Gothic Book"/>
        </w:rPr>
        <w:t>stipend (table confirmed that program is also here in Columbus)</w:t>
      </w:r>
      <w:r w:rsidRPr="004E49D9">
        <w:rPr>
          <w:rFonts w:ascii="Franklin Gothic Book" w:hAnsi="Franklin Gothic Book"/>
        </w:rPr>
        <w:t xml:space="preserve"> </w:t>
      </w:r>
    </w:p>
    <w:p w14:paraId="689D884A" w14:textId="72B4134B" w:rsidR="00BA6C3B" w:rsidRPr="004E49D9" w:rsidRDefault="007D3727" w:rsidP="00D545B7">
      <w:pPr>
        <w:rPr>
          <w:rFonts w:ascii="Franklin Gothic Book" w:hAnsi="Franklin Gothic Book"/>
        </w:rPr>
      </w:pPr>
      <w:r w:rsidRPr="004E49D9">
        <w:rPr>
          <w:rFonts w:ascii="Franklin Gothic Book" w:hAnsi="Franklin Gothic Book"/>
        </w:rPr>
        <w:t>Host homes can be a g</w:t>
      </w:r>
      <w:r w:rsidR="0042057D" w:rsidRPr="004E49D9">
        <w:rPr>
          <w:rFonts w:ascii="Franklin Gothic Book" w:hAnsi="Franklin Gothic Book"/>
        </w:rPr>
        <w:t>reat alternative for parent and pregnant teens</w:t>
      </w:r>
      <w:r w:rsidRPr="004E49D9">
        <w:rPr>
          <w:rFonts w:ascii="Franklin Gothic Book" w:hAnsi="Franklin Gothic Book"/>
        </w:rPr>
        <w:t xml:space="preserve"> and p</w:t>
      </w:r>
      <w:r w:rsidR="00BA6C3B" w:rsidRPr="004E49D9">
        <w:rPr>
          <w:rFonts w:ascii="Franklin Gothic Book" w:hAnsi="Franklin Gothic Book"/>
        </w:rPr>
        <w:t xml:space="preserve">opulations that are </w:t>
      </w:r>
      <w:r w:rsidRPr="004E49D9">
        <w:rPr>
          <w:rFonts w:ascii="Franklin Gothic Book" w:hAnsi="Franklin Gothic Book"/>
        </w:rPr>
        <w:t>vulnerable</w:t>
      </w:r>
      <w:r w:rsidR="00BA6C3B" w:rsidRPr="004E49D9">
        <w:rPr>
          <w:rFonts w:ascii="Franklin Gothic Book" w:hAnsi="Franklin Gothic Book"/>
        </w:rPr>
        <w:t xml:space="preserve"> in shelter (LGBTQ)</w:t>
      </w:r>
    </w:p>
    <w:p w14:paraId="6C2D64DF" w14:textId="77777777" w:rsidR="00BA6C3B" w:rsidRPr="004E49D9" w:rsidRDefault="00BA6C3B" w:rsidP="00D545B7">
      <w:pPr>
        <w:rPr>
          <w:rFonts w:ascii="Franklin Gothic Book" w:hAnsi="Franklin Gothic Book"/>
        </w:rPr>
      </w:pPr>
    </w:p>
    <w:p w14:paraId="611C1903" w14:textId="5AE1D565" w:rsidR="006968F0" w:rsidRPr="004E49D9" w:rsidRDefault="006968F0" w:rsidP="006968F0">
      <w:pPr>
        <w:jc w:val="center"/>
        <w:rPr>
          <w:rFonts w:ascii="Franklin Gothic Book" w:hAnsi="Franklin Gothic Book"/>
        </w:rPr>
      </w:pPr>
      <w:r w:rsidRPr="004E49D9">
        <w:rPr>
          <w:rFonts w:ascii="Franklin Gothic Book" w:hAnsi="Franklin Gothic Book"/>
        </w:rPr>
        <w:t>Transitional Host Home Spectrum</w:t>
      </w:r>
    </w:p>
    <w:p w14:paraId="6C6E2B97" w14:textId="1A198BFD" w:rsidR="00BA6C3B" w:rsidRPr="004E49D9" w:rsidRDefault="00BA6C3B" w:rsidP="00D545B7">
      <w:pPr>
        <w:rPr>
          <w:rFonts w:ascii="Franklin Gothic Book" w:hAnsi="Franklin Gothic Book"/>
        </w:rPr>
      </w:pPr>
      <w:r w:rsidRPr="004E49D9">
        <w:rPr>
          <w:rFonts w:ascii="Franklin Gothic Book" w:hAnsi="Franklin Gothic Book"/>
        </w:rPr>
        <w:t>Low Intensity (just rent space)</w:t>
      </w:r>
      <w:r w:rsidRPr="004E49D9">
        <w:rPr>
          <w:rFonts w:ascii="Franklin Gothic Book" w:hAnsi="Franklin Gothic Book"/>
        </w:rPr>
        <w:tab/>
        <w:t>--------------------------------------------------------</w:t>
      </w:r>
      <w:r w:rsidRPr="004E49D9">
        <w:rPr>
          <w:rFonts w:ascii="Franklin Gothic Book" w:hAnsi="Franklin Gothic Book"/>
        </w:rPr>
        <w:sym w:font="Wingdings" w:char="F0E0"/>
      </w:r>
      <w:r w:rsidRPr="004E49D9">
        <w:rPr>
          <w:rFonts w:ascii="Franklin Gothic Book" w:hAnsi="Franklin Gothic Book"/>
        </w:rPr>
        <w:t xml:space="preserve"> High Intensity (services)</w:t>
      </w:r>
    </w:p>
    <w:p w14:paraId="67C8F00F" w14:textId="342CD518" w:rsidR="00D33E52" w:rsidRPr="004E49D9" w:rsidRDefault="00BA6C3B" w:rsidP="00D545B7">
      <w:pPr>
        <w:rPr>
          <w:rFonts w:ascii="Franklin Gothic Book" w:hAnsi="Franklin Gothic Book"/>
        </w:rPr>
      </w:pPr>
      <w:r w:rsidRPr="004E49D9">
        <w:rPr>
          <w:rFonts w:ascii="Franklin Gothic Book" w:hAnsi="Franklin Gothic Book"/>
        </w:rPr>
        <w:t>For the host, it needs to be low intensity because aunts and friends can’t handle mental health</w:t>
      </w:r>
      <w:r w:rsidR="00D33E52" w:rsidRPr="004E49D9">
        <w:rPr>
          <w:rFonts w:ascii="Franklin Gothic Book" w:hAnsi="Franklin Gothic Book"/>
        </w:rPr>
        <w:t>. Host homes needs to be for episodic situations</w:t>
      </w:r>
    </w:p>
    <w:p w14:paraId="14299997" w14:textId="55B588A0" w:rsidR="00D33E52" w:rsidRPr="004E49D9" w:rsidRDefault="00D33E52" w:rsidP="00D545B7">
      <w:pPr>
        <w:rPr>
          <w:rFonts w:ascii="Franklin Gothic Book" w:hAnsi="Franklin Gothic Book"/>
        </w:rPr>
      </w:pPr>
      <w:r w:rsidRPr="004E49D9">
        <w:rPr>
          <w:rFonts w:ascii="Franklin Gothic Book" w:hAnsi="Franklin Gothic Book"/>
        </w:rPr>
        <w:t xml:space="preserve">(Youth) Would work if you added case manager, transportation someone to help you along the way (Navigator) – someone </w:t>
      </w:r>
      <w:r w:rsidR="00034988" w:rsidRPr="004E49D9">
        <w:rPr>
          <w:rFonts w:ascii="Franklin Gothic Book" w:hAnsi="Franklin Gothic Book"/>
        </w:rPr>
        <w:t xml:space="preserve">who gets </w:t>
      </w:r>
      <w:r w:rsidRPr="004E49D9">
        <w:rPr>
          <w:rFonts w:ascii="Franklin Gothic Book" w:hAnsi="Franklin Gothic Book"/>
        </w:rPr>
        <w:t xml:space="preserve">physically involved and helping out. </w:t>
      </w:r>
    </w:p>
    <w:p w14:paraId="36B787D3" w14:textId="18B28D52" w:rsidR="00D33E52" w:rsidRPr="004E49D9" w:rsidRDefault="00D33E52" w:rsidP="00D545B7">
      <w:pPr>
        <w:rPr>
          <w:rFonts w:ascii="Franklin Gothic Book" w:hAnsi="Franklin Gothic Book"/>
        </w:rPr>
      </w:pPr>
      <w:r w:rsidRPr="004E49D9">
        <w:rPr>
          <w:rFonts w:ascii="Franklin Gothic Book" w:hAnsi="Franklin Gothic Book"/>
        </w:rPr>
        <w:t xml:space="preserve">(Youth) need to have counselors and supports who are able to come in </w:t>
      </w:r>
    </w:p>
    <w:p w14:paraId="2D112C29" w14:textId="2F110D18" w:rsidR="00D33E52" w:rsidRPr="004E49D9" w:rsidRDefault="00D33E52" w:rsidP="00D545B7">
      <w:pPr>
        <w:rPr>
          <w:rFonts w:ascii="Franklin Gothic Book" w:hAnsi="Franklin Gothic Book"/>
        </w:rPr>
      </w:pPr>
      <w:r w:rsidRPr="004E49D9">
        <w:rPr>
          <w:rFonts w:ascii="Franklin Gothic Book" w:hAnsi="Franklin Gothic Book"/>
        </w:rPr>
        <w:t xml:space="preserve">The program and services need to match the environment and the youth’s circumstances. Making sure the host and youth are matched appropriately. The host capability matches the needs and acuity of the youth presented. </w:t>
      </w:r>
    </w:p>
    <w:p w14:paraId="3C301D66" w14:textId="41AAF8C2" w:rsidR="00D33E52" w:rsidRPr="004E49D9" w:rsidRDefault="00AA61CE" w:rsidP="00D545B7">
      <w:pPr>
        <w:rPr>
          <w:rFonts w:ascii="Franklin Gothic Book" w:hAnsi="Franklin Gothic Book"/>
        </w:rPr>
      </w:pPr>
      <w:r w:rsidRPr="004E49D9">
        <w:rPr>
          <w:rFonts w:ascii="Franklin Gothic Book" w:hAnsi="Franklin Gothic Book"/>
        </w:rPr>
        <w:t xml:space="preserve">The matching and oversight need to be addressed </w:t>
      </w:r>
    </w:p>
    <w:p w14:paraId="5715F04F" w14:textId="3D9AB42D" w:rsidR="00AA61CE" w:rsidRPr="004E49D9" w:rsidRDefault="00AA61CE" w:rsidP="00D545B7">
      <w:pPr>
        <w:rPr>
          <w:rFonts w:ascii="Franklin Gothic Book" w:hAnsi="Franklin Gothic Book"/>
        </w:rPr>
      </w:pPr>
      <w:r w:rsidRPr="004E49D9">
        <w:rPr>
          <w:rFonts w:ascii="Franklin Gothic Book" w:hAnsi="Franklin Gothic Book"/>
        </w:rPr>
        <w:t>(Youth) Some youth needs to be in environments that do not produce stumbling blocks</w:t>
      </w:r>
      <w:r w:rsidR="006D78AA" w:rsidRPr="004E49D9">
        <w:rPr>
          <w:rFonts w:ascii="Franklin Gothic Book" w:hAnsi="Franklin Gothic Book"/>
        </w:rPr>
        <w:t xml:space="preserve"> (neighborhoods and friends who have not been helpful)</w:t>
      </w:r>
      <w:r w:rsidRPr="004E49D9">
        <w:rPr>
          <w:rFonts w:ascii="Franklin Gothic Book" w:hAnsi="Franklin Gothic Book"/>
        </w:rPr>
        <w:t xml:space="preserve">. Need to honor what youth said they need. </w:t>
      </w:r>
    </w:p>
    <w:p w14:paraId="1D4F0C0F" w14:textId="5E8931AE" w:rsidR="00AA61CE" w:rsidRPr="004E49D9" w:rsidRDefault="00AA61CE" w:rsidP="00D545B7">
      <w:pPr>
        <w:rPr>
          <w:rFonts w:ascii="Franklin Gothic Book" w:hAnsi="Franklin Gothic Book"/>
        </w:rPr>
      </w:pPr>
      <w:r w:rsidRPr="004E49D9">
        <w:rPr>
          <w:rFonts w:ascii="Franklin Gothic Book" w:hAnsi="Franklin Gothic Book"/>
        </w:rPr>
        <w:t xml:space="preserve">Host homes will not be a big </w:t>
      </w:r>
      <w:r w:rsidR="00C27B42" w:rsidRPr="004E49D9">
        <w:rPr>
          <w:rFonts w:ascii="Franklin Gothic Book" w:hAnsi="Franklin Gothic Book"/>
        </w:rPr>
        <w:t>bucket-</w:t>
      </w:r>
      <w:r w:rsidRPr="004E49D9">
        <w:rPr>
          <w:rFonts w:ascii="Franklin Gothic Book" w:hAnsi="Franklin Gothic Book"/>
        </w:rPr>
        <w:t xml:space="preserve"> they will be small because hosts will likely not be able to handle high </w:t>
      </w:r>
      <w:r w:rsidR="00C27B42" w:rsidRPr="004E49D9">
        <w:rPr>
          <w:rFonts w:ascii="Franklin Gothic Book" w:hAnsi="Franklin Gothic Book"/>
        </w:rPr>
        <w:t>intensity</w:t>
      </w:r>
      <w:r w:rsidRPr="004E49D9">
        <w:rPr>
          <w:rFonts w:ascii="Franklin Gothic Book" w:hAnsi="Franklin Gothic Book"/>
        </w:rPr>
        <w:t xml:space="preserve"> long term. Dealing with youth is tough and having other services and people come in the home will get challenging. </w:t>
      </w:r>
    </w:p>
    <w:p w14:paraId="2E76D6C2" w14:textId="17F215DB" w:rsidR="00AA61CE" w:rsidRPr="004E49D9" w:rsidRDefault="00AA61CE" w:rsidP="00D545B7">
      <w:pPr>
        <w:rPr>
          <w:rFonts w:ascii="Franklin Gothic Book" w:hAnsi="Franklin Gothic Book"/>
        </w:rPr>
      </w:pPr>
      <w:r w:rsidRPr="004E49D9">
        <w:rPr>
          <w:rFonts w:ascii="Franklin Gothic Book" w:hAnsi="Franklin Gothic Book"/>
        </w:rPr>
        <w:t xml:space="preserve">For it to work, it will have to be low intensity to be sustainable for hosts. </w:t>
      </w:r>
    </w:p>
    <w:p w14:paraId="6BD5FDC3" w14:textId="5741F383" w:rsidR="00AA61CE" w:rsidRPr="004E49D9" w:rsidRDefault="00AA61CE" w:rsidP="00D545B7">
      <w:pPr>
        <w:rPr>
          <w:rFonts w:ascii="Franklin Gothic Book" w:hAnsi="Franklin Gothic Book"/>
        </w:rPr>
      </w:pPr>
      <w:r w:rsidRPr="004E49D9">
        <w:rPr>
          <w:rFonts w:ascii="Franklin Gothic Book" w:hAnsi="Franklin Gothic Book"/>
        </w:rPr>
        <w:t xml:space="preserve">Target pregnant women and utilize CelebrateOne etc. and pilot a project and provide oversight. </w:t>
      </w:r>
    </w:p>
    <w:p w14:paraId="2346C42F" w14:textId="29DD5160" w:rsidR="00AA61CE" w:rsidRPr="004E49D9" w:rsidRDefault="00AA61CE" w:rsidP="00D545B7">
      <w:pPr>
        <w:rPr>
          <w:rFonts w:ascii="Franklin Gothic Book" w:hAnsi="Franklin Gothic Book"/>
          <w:b/>
        </w:rPr>
      </w:pPr>
      <w:r w:rsidRPr="004E49D9">
        <w:rPr>
          <w:rFonts w:ascii="Franklin Gothic Book" w:hAnsi="Franklin Gothic Book"/>
          <w:b/>
        </w:rPr>
        <w:t>Transitional Housing</w:t>
      </w:r>
    </w:p>
    <w:p w14:paraId="2A878F91" w14:textId="3EF7DE06" w:rsidR="00AA61CE" w:rsidRPr="004E49D9" w:rsidRDefault="00AA61CE" w:rsidP="00D545B7">
      <w:pPr>
        <w:rPr>
          <w:rFonts w:ascii="Franklin Gothic Book" w:hAnsi="Franklin Gothic Book"/>
        </w:rPr>
      </w:pPr>
      <w:r w:rsidRPr="004E49D9">
        <w:rPr>
          <w:rFonts w:ascii="Franklin Gothic Book" w:hAnsi="Franklin Gothic Book"/>
        </w:rPr>
        <w:t>Cap of 18 months</w:t>
      </w:r>
      <w:r w:rsidR="0066731F" w:rsidRPr="004E49D9">
        <w:rPr>
          <w:rFonts w:ascii="Franklin Gothic Book" w:hAnsi="Franklin Gothic Book"/>
        </w:rPr>
        <w:t>,</w:t>
      </w:r>
      <w:r w:rsidRPr="004E49D9">
        <w:rPr>
          <w:rFonts w:ascii="Franklin Gothic Book" w:hAnsi="Franklin Gothic Book"/>
        </w:rPr>
        <w:t xml:space="preserve"> everyone has an </w:t>
      </w:r>
      <w:r w:rsidR="0066731F" w:rsidRPr="004E49D9">
        <w:rPr>
          <w:rFonts w:ascii="Franklin Gothic Book" w:hAnsi="Franklin Gothic Book"/>
        </w:rPr>
        <w:t>individual unit</w:t>
      </w:r>
      <w:r w:rsidRPr="004E49D9">
        <w:rPr>
          <w:rFonts w:ascii="Franklin Gothic Book" w:hAnsi="Franklin Gothic Book"/>
        </w:rPr>
        <w:t xml:space="preserve"> and staffed all week. We have youth and staff who engage in low intensity to high intensity services. The goal is to be living independently – </w:t>
      </w:r>
      <w:r w:rsidR="0066731F" w:rsidRPr="004E49D9">
        <w:rPr>
          <w:rFonts w:ascii="Franklin Gothic Book" w:hAnsi="Franklin Gothic Book"/>
        </w:rPr>
        <w:t>renting</w:t>
      </w:r>
      <w:r w:rsidRPr="004E49D9">
        <w:rPr>
          <w:rFonts w:ascii="Franklin Gothic Book" w:hAnsi="Franklin Gothic Book"/>
        </w:rPr>
        <w:t xml:space="preserve"> their own place or they have moved into units with other family members. Some go into low income housing. </w:t>
      </w:r>
    </w:p>
    <w:p w14:paraId="1CD733A0" w14:textId="667C4F86" w:rsidR="00AA61CE" w:rsidRPr="004E49D9" w:rsidRDefault="00AA61CE" w:rsidP="00D545B7">
      <w:pPr>
        <w:rPr>
          <w:rFonts w:ascii="Franklin Gothic Book" w:hAnsi="Franklin Gothic Book"/>
        </w:rPr>
      </w:pPr>
      <w:r w:rsidRPr="004E49D9">
        <w:rPr>
          <w:rFonts w:ascii="Franklin Gothic Book" w:hAnsi="Franklin Gothic Book"/>
        </w:rPr>
        <w:t xml:space="preserve">Would needs 100’s and 100’s of spaces with a continuum of stays in order meet the demand (Huck currently has 31 units) 3 months to 2-3 years. </w:t>
      </w:r>
    </w:p>
    <w:p w14:paraId="4A03B1A1" w14:textId="5E74AFCF" w:rsidR="004F1727" w:rsidRPr="004E49D9" w:rsidRDefault="004F1727" w:rsidP="00D545B7">
      <w:pPr>
        <w:rPr>
          <w:rFonts w:ascii="Franklin Gothic Book" w:hAnsi="Franklin Gothic Book"/>
        </w:rPr>
      </w:pPr>
      <w:r w:rsidRPr="004E49D9">
        <w:rPr>
          <w:rFonts w:ascii="Franklin Gothic Book" w:hAnsi="Franklin Gothic Book"/>
        </w:rPr>
        <w:t xml:space="preserve">Scholar House phase 3 (up to 5 years) and qualify for a voucher when they leave but most don’t need it because they have a college degree and can get a job. (30 with high eligibility criteria) </w:t>
      </w:r>
    </w:p>
    <w:p w14:paraId="3D896E84" w14:textId="0EE5EA7A" w:rsidR="004F1727" w:rsidRPr="004E49D9" w:rsidRDefault="004F1727" w:rsidP="00D545B7">
      <w:pPr>
        <w:rPr>
          <w:rFonts w:ascii="Franklin Gothic Book" w:hAnsi="Franklin Gothic Book"/>
        </w:rPr>
      </w:pPr>
      <w:r w:rsidRPr="004E49D9">
        <w:rPr>
          <w:rFonts w:ascii="Franklin Gothic Book" w:hAnsi="Franklin Gothic Book"/>
          <w:i/>
        </w:rPr>
        <w:t>Who needs transitional housing</w:t>
      </w:r>
      <w:r w:rsidRPr="004E49D9">
        <w:rPr>
          <w:rFonts w:ascii="Franklin Gothic Book" w:hAnsi="Franklin Gothic Book"/>
        </w:rPr>
        <w:t xml:space="preserve">- the middle intensity youth who can independently live but need supportive services to help them get a house who don’t have mental health or addiction keeping them from being successful. </w:t>
      </w:r>
    </w:p>
    <w:p w14:paraId="7D7CC4C5" w14:textId="59DBFFAA" w:rsidR="004F1727" w:rsidRPr="004E49D9" w:rsidRDefault="004F1727" w:rsidP="00D545B7">
      <w:pPr>
        <w:rPr>
          <w:rFonts w:ascii="Franklin Gothic Book" w:hAnsi="Franklin Gothic Book"/>
        </w:rPr>
      </w:pPr>
      <w:r w:rsidRPr="004E49D9">
        <w:rPr>
          <w:rFonts w:ascii="Franklin Gothic Book" w:hAnsi="Franklin Gothic Book"/>
        </w:rPr>
        <w:lastRenderedPageBreak/>
        <w:t xml:space="preserve">Some kids are in transitional housing until they meet their personal goals. Other kids are in housing who have mental health or other needs. Need to match the environment to the need. </w:t>
      </w:r>
    </w:p>
    <w:p w14:paraId="67EC0A60" w14:textId="0C8DB7B4" w:rsidR="009A6AC4" w:rsidRPr="004E49D9" w:rsidRDefault="009A6AC4" w:rsidP="00D545B7">
      <w:pPr>
        <w:rPr>
          <w:rFonts w:ascii="Franklin Gothic Book" w:hAnsi="Franklin Gothic Book"/>
        </w:rPr>
      </w:pPr>
      <w:r w:rsidRPr="004E49D9">
        <w:rPr>
          <w:rFonts w:ascii="Franklin Gothic Book" w:hAnsi="Franklin Gothic Book"/>
        </w:rPr>
        <w:t xml:space="preserve">(Youth) Good for 16 to 20 so alcohol </w:t>
      </w:r>
      <w:r w:rsidR="00D232E8" w:rsidRPr="004E49D9">
        <w:rPr>
          <w:rFonts w:ascii="Franklin Gothic Book" w:hAnsi="Franklin Gothic Book"/>
        </w:rPr>
        <w:t>couldn’t</w:t>
      </w:r>
      <w:r w:rsidRPr="004E49D9">
        <w:rPr>
          <w:rFonts w:ascii="Franklin Gothic Book" w:hAnsi="Franklin Gothic Book"/>
        </w:rPr>
        <w:t xml:space="preserve"> be introduced and youth can be on their feet by the time they are 21. </w:t>
      </w:r>
    </w:p>
    <w:p w14:paraId="467F1943" w14:textId="18341130" w:rsidR="009A6AC4" w:rsidRPr="004E49D9" w:rsidRDefault="009A6AC4" w:rsidP="00D545B7">
      <w:pPr>
        <w:rPr>
          <w:rFonts w:ascii="Franklin Gothic Book" w:hAnsi="Franklin Gothic Book"/>
        </w:rPr>
      </w:pPr>
      <w:r w:rsidRPr="004E49D9">
        <w:rPr>
          <w:rFonts w:ascii="Franklin Gothic Book" w:hAnsi="Franklin Gothic Book"/>
        </w:rPr>
        <w:t xml:space="preserve">(Youth) For kids just getting out of juvenile justice – step down right out of the system </w:t>
      </w:r>
    </w:p>
    <w:p w14:paraId="20842D7D" w14:textId="1AC1B116" w:rsidR="009A6AC4" w:rsidRPr="004E49D9" w:rsidRDefault="009A6AC4" w:rsidP="00D545B7">
      <w:pPr>
        <w:rPr>
          <w:rFonts w:ascii="Franklin Gothic Book" w:hAnsi="Franklin Gothic Book"/>
        </w:rPr>
      </w:pPr>
      <w:r w:rsidRPr="004E49D9">
        <w:rPr>
          <w:rFonts w:ascii="Franklin Gothic Book" w:hAnsi="Franklin Gothic Book"/>
        </w:rPr>
        <w:t xml:space="preserve">Transitional housing is supportive – how do we make sure that people are going into transitional housing </w:t>
      </w:r>
      <w:r w:rsidR="008E1637" w:rsidRPr="004E49D9">
        <w:rPr>
          <w:rFonts w:ascii="Franklin Gothic Book" w:hAnsi="Franklin Gothic Book"/>
        </w:rPr>
        <w:t xml:space="preserve">under the right expectations of success. </w:t>
      </w:r>
    </w:p>
    <w:p w14:paraId="742B62FD" w14:textId="174C5646" w:rsidR="001F40E4" w:rsidRPr="004E49D9" w:rsidRDefault="001F40E4" w:rsidP="00D545B7">
      <w:pPr>
        <w:rPr>
          <w:rFonts w:ascii="Franklin Gothic Book" w:hAnsi="Franklin Gothic Book"/>
        </w:rPr>
      </w:pPr>
      <w:r w:rsidRPr="004E49D9">
        <w:rPr>
          <w:rFonts w:ascii="Franklin Gothic Book" w:hAnsi="Franklin Gothic Book"/>
        </w:rPr>
        <w:t xml:space="preserve">Transitional housing can provide 6 months of aftercare. Youth can leave transitional housing to go to </w:t>
      </w:r>
      <w:r w:rsidR="00CF3023" w:rsidRPr="004E49D9">
        <w:rPr>
          <w:rFonts w:ascii="Franklin Gothic Book" w:hAnsi="Franklin Gothic Book"/>
        </w:rPr>
        <w:t>permanent</w:t>
      </w:r>
      <w:r w:rsidRPr="004E49D9">
        <w:rPr>
          <w:rFonts w:ascii="Franklin Gothic Book" w:hAnsi="Franklin Gothic Book"/>
        </w:rPr>
        <w:t xml:space="preserve"> supportive housing. </w:t>
      </w:r>
    </w:p>
    <w:p w14:paraId="48EA5BB9" w14:textId="2BA58D2D" w:rsidR="001F40E4" w:rsidRPr="004E49D9" w:rsidRDefault="001F40E4" w:rsidP="00D545B7">
      <w:pPr>
        <w:rPr>
          <w:rFonts w:ascii="Franklin Gothic Book" w:hAnsi="Franklin Gothic Book"/>
        </w:rPr>
      </w:pPr>
      <w:r w:rsidRPr="004E49D9">
        <w:rPr>
          <w:rFonts w:ascii="Franklin Gothic Book" w:hAnsi="Franklin Gothic Book"/>
        </w:rPr>
        <w:t xml:space="preserve">Transitional housing is a more service rich environment than rapid rehousing. </w:t>
      </w:r>
    </w:p>
    <w:p w14:paraId="0925AF8D" w14:textId="6B368296" w:rsidR="001F40E4" w:rsidRPr="004E49D9" w:rsidRDefault="001F40E4" w:rsidP="00D545B7">
      <w:pPr>
        <w:rPr>
          <w:rFonts w:ascii="Franklin Gothic Book" w:hAnsi="Franklin Gothic Book"/>
        </w:rPr>
      </w:pPr>
      <w:r w:rsidRPr="004E49D9">
        <w:rPr>
          <w:rFonts w:ascii="Franklin Gothic Book" w:hAnsi="Franklin Gothic Book"/>
        </w:rPr>
        <w:t>Alvis and ADAMH as examples of service rich environment</w:t>
      </w:r>
    </w:p>
    <w:p w14:paraId="0BBDB123" w14:textId="44D30359" w:rsidR="001F40E4" w:rsidRPr="004E49D9" w:rsidRDefault="001F40E4" w:rsidP="00D545B7">
      <w:pPr>
        <w:rPr>
          <w:rFonts w:ascii="Franklin Gothic Book" w:hAnsi="Franklin Gothic Book"/>
        </w:rPr>
      </w:pPr>
      <w:r w:rsidRPr="004E49D9">
        <w:rPr>
          <w:rFonts w:ascii="Franklin Gothic Book" w:hAnsi="Franklin Gothic Book"/>
        </w:rPr>
        <w:t>*IF someone needs services, they would go to transitional housing. If they don’t need that support</w:t>
      </w:r>
      <w:r w:rsidR="004D154B" w:rsidRPr="004E49D9">
        <w:rPr>
          <w:rFonts w:ascii="Franklin Gothic Book" w:hAnsi="Franklin Gothic Book"/>
        </w:rPr>
        <w:t>,</w:t>
      </w:r>
      <w:r w:rsidRPr="004E49D9">
        <w:rPr>
          <w:rFonts w:ascii="Franklin Gothic Book" w:hAnsi="Franklin Gothic Book"/>
        </w:rPr>
        <w:t xml:space="preserve"> they would go to rapid rehousing. </w:t>
      </w:r>
    </w:p>
    <w:p w14:paraId="02DF3C00" w14:textId="76F58A99" w:rsidR="001F40E4" w:rsidRPr="004E49D9" w:rsidRDefault="003328AE" w:rsidP="00D545B7">
      <w:pPr>
        <w:rPr>
          <w:rFonts w:ascii="Franklin Gothic Book" w:hAnsi="Franklin Gothic Book"/>
        </w:rPr>
      </w:pPr>
      <w:r w:rsidRPr="004E49D9">
        <w:rPr>
          <w:rFonts w:ascii="Franklin Gothic Book" w:hAnsi="Franklin Gothic Book"/>
        </w:rPr>
        <w:t xml:space="preserve">(Youth) Exit to a joint living program – peer support model. Same model for veterans </w:t>
      </w:r>
    </w:p>
    <w:p w14:paraId="2C9F3DBD" w14:textId="7198A2FC" w:rsidR="002A5E03" w:rsidRPr="004E49D9" w:rsidRDefault="00CF3023" w:rsidP="00D545B7">
      <w:pPr>
        <w:rPr>
          <w:rFonts w:ascii="Franklin Gothic Book" w:hAnsi="Franklin Gothic Book"/>
        </w:rPr>
      </w:pPr>
      <w:r w:rsidRPr="004E49D9">
        <w:rPr>
          <w:rFonts w:ascii="Franklin Gothic Book" w:hAnsi="Franklin Gothic Book"/>
        </w:rPr>
        <w:t xml:space="preserve">Transitional housing if </w:t>
      </w:r>
      <w:r w:rsidR="00CE335C" w:rsidRPr="004E49D9">
        <w:rPr>
          <w:rFonts w:ascii="Franklin Gothic Book" w:hAnsi="Franklin Gothic Book"/>
        </w:rPr>
        <w:t>here f</w:t>
      </w:r>
      <w:r w:rsidR="002A5E03" w:rsidRPr="004E49D9">
        <w:rPr>
          <w:rFonts w:ascii="Franklin Gothic Book" w:hAnsi="Franklin Gothic Book"/>
        </w:rPr>
        <w:t xml:space="preserve">or the program because they need the program </w:t>
      </w:r>
    </w:p>
    <w:p w14:paraId="07B17F55" w14:textId="597C7B10" w:rsidR="00AD4784" w:rsidRPr="004E49D9" w:rsidRDefault="00AD4784" w:rsidP="00D545B7">
      <w:pPr>
        <w:rPr>
          <w:rFonts w:ascii="Franklin Gothic Book" w:hAnsi="Franklin Gothic Book"/>
        </w:rPr>
      </w:pPr>
      <w:r w:rsidRPr="004E49D9">
        <w:rPr>
          <w:rFonts w:ascii="Franklin Gothic Book" w:hAnsi="Franklin Gothic Book"/>
        </w:rPr>
        <w:t xml:space="preserve">Consider a transitional living </w:t>
      </w:r>
      <w:r w:rsidR="00926386" w:rsidRPr="004E49D9">
        <w:rPr>
          <w:rFonts w:ascii="Franklin Gothic Book" w:hAnsi="Franklin Gothic Book"/>
        </w:rPr>
        <w:t xml:space="preserve">framework over a transitional housing framework. </w:t>
      </w:r>
    </w:p>
    <w:p w14:paraId="379E1C1F" w14:textId="76BDE882" w:rsidR="004F1727" w:rsidRPr="004E49D9" w:rsidRDefault="004F1727" w:rsidP="00D545B7">
      <w:pPr>
        <w:rPr>
          <w:rFonts w:ascii="Franklin Gothic Book" w:hAnsi="Franklin Gothic Book"/>
          <w:b/>
        </w:rPr>
      </w:pPr>
      <w:r w:rsidRPr="004E49D9">
        <w:rPr>
          <w:rFonts w:ascii="Franklin Gothic Book" w:hAnsi="Franklin Gothic Book"/>
          <w:b/>
        </w:rPr>
        <w:t xml:space="preserve">Rapid Rehousing </w:t>
      </w:r>
    </w:p>
    <w:p w14:paraId="6E8DB258" w14:textId="11063AD3" w:rsidR="004F1727" w:rsidRPr="004E49D9" w:rsidRDefault="009A6AC4" w:rsidP="00D545B7">
      <w:pPr>
        <w:rPr>
          <w:rFonts w:ascii="Franklin Gothic Book" w:hAnsi="Franklin Gothic Book"/>
        </w:rPr>
      </w:pPr>
      <w:r w:rsidRPr="004E49D9">
        <w:rPr>
          <w:rFonts w:ascii="Franklin Gothic Book" w:hAnsi="Franklin Gothic Book"/>
        </w:rPr>
        <w:t>(Youth) Rental assistance needs to be at le</w:t>
      </w:r>
      <w:r w:rsidR="00151691" w:rsidRPr="004E49D9">
        <w:rPr>
          <w:rFonts w:ascii="Franklin Gothic Book" w:hAnsi="Franklin Gothic Book"/>
        </w:rPr>
        <w:t>a</w:t>
      </w:r>
      <w:r w:rsidRPr="004E49D9">
        <w:rPr>
          <w:rFonts w:ascii="Franklin Gothic Book" w:hAnsi="Franklin Gothic Book"/>
        </w:rPr>
        <w:t xml:space="preserve">st 2 months because it takes a couple months to get a job and the first check to clear. 2 </w:t>
      </w:r>
      <w:r w:rsidR="00344D1D" w:rsidRPr="004E49D9">
        <w:rPr>
          <w:rFonts w:ascii="Franklin Gothic Book" w:hAnsi="Franklin Gothic Book"/>
        </w:rPr>
        <w:t>months’</w:t>
      </w:r>
      <w:r w:rsidRPr="004E49D9">
        <w:rPr>
          <w:rFonts w:ascii="Franklin Gothic Book" w:hAnsi="Franklin Gothic Book"/>
        </w:rPr>
        <w:t xml:space="preserve"> rent, security deposit and step down after that. </w:t>
      </w:r>
    </w:p>
    <w:p w14:paraId="53756622" w14:textId="06E5EA8D" w:rsidR="009A6AC4" w:rsidRPr="004E49D9" w:rsidRDefault="003328AE" w:rsidP="00D545B7">
      <w:pPr>
        <w:rPr>
          <w:rFonts w:ascii="Franklin Gothic Book" w:hAnsi="Franklin Gothic Book"/>
        </w:rPr>
      </w:pPr>
      <w:r w:rsidRPr="004E49D9">
        <w:rPr>
          <w:rFonts w:ascii="Franklin Gothic Book" w:hAnsi="Franklin Gothic Book"/>
        </w:rPr>
        <w:t xml:space="preserve">Help them stabilize in housing then we let go with the option to come back in the next 24 months. Be flexible and provide rent and services. </w:t>
      </w:r>
    </w:p>
    <w:p w14:paraId="74A2F120" w14:textId="77777777" w:rsidR="00A34B21" w:rsidRPr="004E49D9" w:rsidRDefault="00A34B21" w:rsidP="00D545B7">
      <w:pPr>
        <w:rPr>
          <w:rFonts w:ascii="Franklin Gothic Book" w:hAnsi="Franklin Gothic Book"/>
        </w:rPr>
      </w:pPr>
      <w:r w:rsidRPr="004E49D9">
        <w:rPr>
          <w:rFonts w:ascii="Franklin Gothic Book" w:hAnsi="Franklin Gothic Book"/>
        </w:rPr>
        <w:t>(Youth) Need a navigator</w:t>
      </w:r>
    </w:p>
    <w:p w14:paraId="4C2012AA" w14:textId="77777777" w:rsidR="00A34B21" w:rsidRPr="004E49D9" w:rsidRDefault="00A34B21" w:rsidP="00D545B7">
      <w:pPr>
        <w:rPr>
          <w:rFonts w:ascii="Franklin Gothic Book" w:hAnsi="Franklin Gothic Book"/>
        </w:rPr>
      </w:pPr>
      <w:r w:rsidRPr="004E49D9">
        <w:rPr>
          <w:rFonts w:ascii="Franklin Gothic Book" w:hAnsi="Franklin Gothic Book"/>
        </w:rPr>
        <w:t xml:space="preserve">Have to make sure there is long term support, a person to keep things moving along </w:t>
      </w:r>
    </w:p>
    <w:p w14:paraId="094BFD57" w14:textId="77777777" w:rsidR="00A34B21" w:rsidRPr="004E49D9" w:rsidRDefault="00A34B21" w:rsidP="00D545B7">
      <w:pPr>
        <w:rPr>
          <w:rFonts w:ascii="Franklin Gothic Book" w:hAnsi="Franklin Gothic Book"/>
        </w:rPr>
      </w:pPr>
      <w:r w:rsidRPr="004E49D9">
        <w:rPr>
          <w:rFonts w:ascii="Franklin Gothic Book" w:hAnsi="Franklin Gothic Book"/>
        </w:rPr>
        <w:t xml:space="preserve">How do I go through transitions- in all these systems there needs to be a focus on how to live and make decisions and work through stuff. </w:t>
      </w:r>
    </w:p>
    <w:p w14:paraId="3D63D5CD" w14:textId="2EBC5804" w:rsidR="00A34B21" w:rsidRPr="004E49D9" w:rsidRDefault="00914CEE" w:rsidP="00D545B7">
      <w:pPr>
        <w:rPr>
          <w:rFonts w:ascii="Franklin Gothic Book" w:hAnsi="Franklin Gothic Book"/>
        </w:rPr>
      </w:pPr>
      <w:r w:rsidRPr="004E49D9">
        <w:rPr>
          <w:rFonts w:ascii="Franklin Gothic Book" w:hAnsi="Franklin Gothic Book"/>
        </w:rPr>
        <w:t xml:space="preserve">(Youth) I’m a parent and pregnant again and I need help focusing myself. </w:t>
      </w:r>
      <w:r w:rsidR="00A34B21" w:rsidRPr="004E49D9">
        <w:rPr>
          <w:rFonts w:ascii="Franklin Gothic Book" w:hAnsi="Franklin Gothic Book"/>
        </w:rPr>
        <w:t xml:space="preserve"> </w:t>
      </w:r>
    </w:p>
    <w:p w14:paraId="0A8968AC" w14:textId="588021C3" w:rsidR="002A5E03" w:rsidRPr="004E49D9" w:rsidRDefault="002A5E03" w:rsidP="00D545B7">
      <w:pPr>
        <w:rPr>
          <w:rFonts w:ascii="Franklin Gothic Book" w:hAnsi="Franklin Gothic Book"/>
        </w:rPr>
      </w:pPr>
      <w:r w:rsidRPr="004E49D9">
        <w:rPr>
          <w:rFonts w:ascii="Franklin Gothic Book" w:hAnsi="Franklin Gothic Book"/>
        </w:rPr>
        <w:t>(Youth) Savings account is opened and money put in while in the program, along with step down program</w:t>
      </w:r>
    </w:p>
    <w:p w14:paraId="469C1513" w14:textId="55578B09" w:rsidR="002A5E03" w:rsidRPr="004E49D9" w:rsidRDefault="002A5E03" w:rsidP="00D545B7">
      <w:pPr>
        <w:rPr>
          <w:rFonts w:ascii="Franklin Gothic Book" w:hAnsi="Franklin Gothic Book"/>
          <w:color w:val="FF0000"/>
        </w:rPr>
      </w:pPr>
      <w:r w:rsidRPr="004E49D9">
        <w:rPr>
          <w:rFonts w:ascii="Franklin Gothic Book" w:hAnsi="Franklin Gothic Book"/>
        </w:rPr>
        <w:t xml:space="preserve">Current model not a great option for young people because of time limited rental assistance, link to outside resources to keep them housed. But youth don’t often live independently successfully at age 19. </w:t>
      </w:r>
      <w:r w:rsidR="00200C98" w:rsidRPr="004E49D9">
        <w:rPr>
          <w:rFonts w:ascii="Franklin Gothic Book" w:hAnsi="Franklin Gothic Book"/>
          <w:color w:val="FF0000"/>
        </w:rPr>
        <w:t xml:space="preserve">(note takers reminder- the youth who are 19 are likely not </w:t>
      </w:r>
      <w:r w:rsidR="00C47C52" w:rsidRPr="004E49D9">
        <w:rPr>
          <w:rFonts w:ascii="Franklin Gothic Book" w:hAnsi="Franklin Gothic Book"/>
          <w:color w:val="FF0000"/>
        </w:rPr>
        <w:t>a fully developed 19-year-old. Because of toxic stress, they are likely very underdeveloped.)</w:t>
      </w:r>
    </w:p>
    <w:p w14:paraId="28B756A2" w14:textId="6C4174BD" w:rsidR="002A5E03" w:rsidRPr="004E49D9" w:rsidRDefault="002A5E03" w:rsidP="00D545B7">
      <w:pPr>
        <w:rPr>
          <w:rFonts w:ascii="Franklin Gothic Book" w:hAnsi="Franklin Gothic Book"/>
        </w:rPr>
      </w:pPr>
      <w:r w:rsidRPr="004E49D9">
        <w:rPr>
          <w:rFonts w:ascii="Franklin Gothic Book" w:hAnsi="Franklin Gothic Book"/>
        </w:rPr>
        <w:t xml:space="preserve">Hourly wage is not in line with what is costs to have a rental unit. Need to decide what the pathway is so you can focus on a self sufficiency goal there is going to be recidivism. There needs to be opportunity and accountability. Time limited assistance is the accountability. </w:t>
      </w:r>
    </w:p>
    <w:p w14:paraId="262871EB" w14:textId="6BED402C" w:rsidR="002A5E03" w:rsidRPr="004E49D9" w:rsidRDefault="002A5E03" w:rsidP="00D545B7">
      <w:pPr>
        <w:rPr>
          <w:rFonts w:ascii="Franklin Gothic Book" w:hAnsi="Franklin Gothic Book"/>
        </w:rPr>
      </w:pPr>
      <w:r w:rsidRPr="004E49D9">
        <w:rPr>
          <w:rFonts w:ascii="Franklin Gothic Book" w:hAnsi="Franklin Gothic Book"/>
        </w:rPr>
        <w:lastRenderedPageBreak/>
        <w:t>Rapid rehousing needs the rental assistance AND a link to whatever self-sufficiency (opportunity rich)</w:t>
      </w:r>
      <w:r w:rsidR="00CF5B0B" w:rsidRPr="004E49D9">
        <w:rPr>
          <w:rFonts w:ascii="Franklin Gothic Book" w:hAnsi="Franklin Gothic Book"/>
        </w:rPr>
        <w:t xml:space="preserve"> outcome</w:t>
      </w:r>
    </w:p>
    <w:p w14:paraId="7956D40E" w14:textId="1BF58650" w:rsidR="002A5E03" w:rsidRPr="004E49D9" w:rsidRDefault="00DB0770" w:rsidP="00D545B7">
      <w:pPr>
        <w:rPr>
          <w:rFonts w:ascii="Franklin Gothic Book" w:hAnsi="Franklin Gothic Book"/>
        </w:rPr>
      </w:pPr>
      <w:r w:rsidRPr="004E49D9">
        <w:rPr>
          <w:rFonts w:ascii="Franklin Gothic Book" w:hAnsi="Franklin Gothic Book"/>
        </w:rPr>
        <w:t xml:space="preserve">(Youth) </w:t>
      </w:r>
      <w:r w:rsidR="002A5E03" w:rsidRPr="004E49D9">
        <w:rPr>
          <w:rFonts w:ascii="Franklin Gothic Book" w:hAnsi="Franklin Gothic Book"/>
        </w:rPr>
        <w:t xml:space="preserve">Resources should </w:t>
      </w:r>
      <w:r w:rsidR="0086202A" w:rsidRPr="004E49D9">
        <w:rPr>
          <w:rFonts w:ascii="Franklin Gothic Book" w:hAnsi="Franklin Gothic Book"/>
        </w:rPr>
        <w:t>include</w:t>
      </w:r>
      <w:r w:rsidR="002A5E03" w:rsidRPr="004E49D9">
        <w:rPr>
          <w:rFonts w:ascii="Franklin Gothic Book" w:hAnsi="Franklin Gothic Book"/>
        </w:rPr>
        <w:t xml:space="preserve"> utility assistance. </w:t>
      </w:r>
    </w:p>
    <w:p w14:paraId="03974AC2" w14:textId="31B50233" w:rsidR="002A5E03" w:rsidRPr="004E49D9" w:rsidRDefault="002A5E03" w:rsidP="00D545B7">
      <w:pPr>
        <w:rPr>
          <w:rFonts w:ascii="Franklin Gothic Book" w:hAnsi="Franklin Gothic Book"/>
        </w:rPr>
      </w:pPr>
      <w:r w:rsidRPr="004E49D9">
        <w:rPr>
          <w:rFonts w:ascii="Franklin Gothic Book" w:hAnsi="Franklin Gothic Book"/>
        </w:rPr>
        <w:t xml:space="preserve">Low youth to navigator ratio because once the youth is housed they won’t drop off the caseload. </w:t>
      </w:r>
      <w:r w:rsidR="0086202A" w:rsidRPr="004E49D9">
        <w:rPr>
          <w:rFonts w:ascii="Franklin Gothic Book" w:hAnsi="Franklin Gothic Book"/>
        </w:rPr>
        <w:t>Have to solve immediate gratification</w:t>
      </w:r>
      <w:r w:rsidR="00DB0770" w:rsidRPr="004E49D9">
        <w:rPr>
          <w:rFonts w:ascii="Franklin Gothic Book" w:hAnsi="Franklin Gothic Book"/>
        </w:rPr>
        <w:t xml:space="preserve"> issues to get youth thinking about month 4 in month 1. </w:t>
      </w:r>
    </w:p>
    <w:p w14:paraId="2D0F17FE" w14:textId="1655DC6A" w:rsidR="00C4148D" w:rsidRPr="004E49D9" w:rsidRDefault="00C4148D" w:rsidP="00D545B7">
      <w:pPr>
        <w:rPr>
          <w:rFonts w:ascii="Franklin Gothic Book" w:hAnsi="Franklin Gothic Book"/>
        </w:rPr>
      </w:pPr>
      <w:r w:rsidRPr="004E49D9">
        <w:rPr>
          <w:rFonts w:ascii="Franklin Gothic Book" w:hAnsi="Franklin Gothic Book"/>
        </w:rPr>
        <w:t>Opportunity for homeless prevention supports to transition into independ</w:t>
      </w:r>
      <w:r w:rsidR="004D154B" w:rsidRPr="004E49D9">
        <w:rPr>
          <w:rFonts w:ascii="Franklin Gothic Book" w:hAnsi="Franklin Gothic Book"/>
        </w:rPr>
        <w:t>ent</w:t>
      </w:r>
      <w:r w:rsidRPr="004E49D9">
        <w:rPr>
          <w:rFonts w:ascii="Franklin Gothic Book" w:hAnsi="Franklin Gothic Book"/>
        </w:rPr>
        <w:t xml:space="preserve"> living without having to become homeless. Housing Share- you go into rapid rehousing but to live independently you are living with a roommate. </w:t>
      </w:r>
    </w:p>
    <w:p w14:paraId="09D749D5" w14:textId="0818003F" w:rsidR="00C4148D" w:rsidRPr="004E49D9" w:rsidRDefault="00C4148D" w:rsidP="00D545B7">
      <w:pPr>
        <w:rPr>
          <w:rFonts w:ascii="Franklin Gothic Book" w:hAnsi="Franklin Gothic Book"/>
        </w:rPr>
      </w:pPr>
      <w:r w:rsidRPr="004E49D9">
        <w:rPr>
          <w:rFonts w:ascii="Franklin Gothic Book" w:hAnsi="Franklin Gothic Book"/>
        </w:rPr>
        <w:t xml:space="preserve">(Youth) outreach program connected to a library because homeless you hang out there where there is internet and out of the elements. </w:t>
      </w:r>
    </w:p>
    <w:p w14:paraId="3701ECC3" w14:textId="6A4279AE" w:rsidR="00D916C6" w:rsidRPr="004E49D9" w:rsidRDefault="00D916C6" w:rsidP="00D545B7">
      <w:pPr>
        <w:rPr>
          <w:rFonts w:ascii="Franklin Gothic Book" w:hAnsi="Franklin Gothic Book"/>
        </w:rPr>
      </w:pPr>
      <w:r w:rsidRPr="004E49D9">
        <w:rPr>
          <w:rFonts w:ascii="Franklin Gothic Book" w:hAnsi="Franklin Gothic Book"/>
          <w:i/>
        </w:rPr>
        <w:t>Time frame for success</w:t>
      </w:r>
    </w:p>
    <w:p w14:paraId="0C36C3BD" w14:textId="77777777" w:rsidR="00D916C6" w:rsidRPr="004E49D9" w:rsidRDefault="00D916C6" w:rsidP="00D545B7">
      <w:pPr>
        <w:rPr>
          <w:rFonts w:ascii="Franklin Gothic Book" w:hAnsi="Franklin Gothic Book"/>
        </w:rPr>
      </w:pPr>
      <w:r w:rsidRPr="004E49D9">
        <w:rPr>
          <w:rFonts w:ascii="Franklin Gothic Book" w:hAnsi="Franklin Gothic Book"/>
        </w:rPr>
        <w:t xml:space="preserve">18 months- </w:t>
      </w:r>
    </w:p>
    <w:p w14:paraId="0EC60F1B" w14:textId="6F4428E2" w:rsidR="00D916C6" w:rsidRPr="004E49D9" w:rsidRDefault="00D916C6" w:rsidP="00D545B7">
      <w:pPr>
        <w:rPr>
          <w:rFonts w:ascii="Franklin Gothic Book" w:hAnsi="Franklin Gothic Book"/>
        </w:rPr>
      </w:pPr>
      <w:r w:rsidRPr="004E49D9">
        <w:rPr>
          <w:rFonts w:ascii="Franklin Gothic Book" w:hAnsi="Franklin Gothic Book"/>
        </w:rPr>
        <w:t xml:space="preserve">If need 18 months the youth probably needs to be put in transitional housing. </w:t>
      </w:r>
    </w:p>
    <w:p w14:paraId="72035584" w14:textId="1A0B5777" w:rsidR="00D916C6" w:rsidRPr="004E49D9" w:rsidRDefault="00D916C6" w:rsidP="00D545B7">
      <w:pPr>
        <w:rPr>
          <w:rFonts w:ascii="Franklin Gothic Book" w:hAnsi="Franklin Gothic Book"/>
        </w:rPr>
      </w:pPr>
      <w:r w:rsidRPr="004E49D9">
        <w:rPr>
          <w:rFonts w:ascii="Franklin Gothic Book" w:hAnsi="Franklin Gothic Book"/>
        </w:rPr>
        <w:t>Up to 12 months for people who can hold a job</w:t>
      </w:r>
    </w:p>
    <w:p w14:paraId="3507A52C" w14:textId="1827C38E" w:rsidR="00D916C6" w:rsidRPr="004E49D9" w:rsidRDefault="00D916C6" w:rsidP="00D545B7">
      <w:pPr>
        <w:rPr>
          <w:rFonts w:ascii="Franklin Gothic Book" w:hAnsi="Franklin Gothic Book"/>
        </w:rPr>
      </w:pPr>
      <w:r w:rsidRPr="004E49D9">
        <w:rPr>
          <w:rFonts w:ascii="Franklin Gothic Book" w:hAnsi="Franklin Gothic Book"/>
        </w:rPr>
        <w:t>(Youth)</w:t>
      </w:r>
      <w:r w:rsidR="002866FB" w:rsidRPr="004E49D9">
        <w:rPr>
          <w:rFonts w:ascii="Franklin Gothic Book" w:hAnsi="Franklin Gothic Book"/>
        </w:rPr>
        <w:t xml:space="preserve"> </w:t>
      </w:r>
      <w:r w:rsidRPr="004E49D9">
        <w:rPr>
          <w:rFonts w:ascii="Franklin Gothic Book" w:hAnsi="Franklin Gothic Book"/>
        </w:rPr>
        <w:t>Job and family service</w:t>
      </w:r>
      <w:r w:rsidR="002866FB" w:rsidRPr="004E49D9">
        <w:rPr>
          <w:rFonts w:ascii="Franklin Gothic Book" w:hAnsi="Franklin Gothic Book"/>
        </w:rPr>
        <w:t>’</w:t>
      </w:r>
      <w:r w:rsidRPr="004E49D9">
        <w:rPr>
          <w:rFonts w:ascii="Franklin Gothic Book" w:hAnsi="Franklin Gothic Book"/>
        </w:rPr>
        <w:t xml:space="preserve">s food program, you do work for assistance. Same </w:t>
      </w:r>
      <w:r w:rsidR="002866FB" w:rsidRPr="004E49D9">
        <w:rPr>
          <w:rFonts w:ascii="Franklin Gothic Book" w:hAnsi="Franklin Gothic Book"/>
        </w:rPr>
        <w:t>with</w:t>
      </w:r>
      <w:r w:rsidRPr="004E49D9">
        <w:rPr>
          <w:rFonts w:ascii="Franklin Gothic Book" w:hAnsi="Franklin Gothic Book"/>
        </w:rPr>
        <w:t xml:space="preserve"> housing. You do work for assistance. Need 8 to 12 months with month 8 starting the </w:t>
      </w:r>
      <w:r w:rsidR="002866FB" w:rsidRPr="004E49D9">
        <w:rPr>
          <w:rFonts w:ascii="Franklin Gothic Book" w:hAnsi="Franklin Gothic Book"/>
        </w:rPr>
        <w:t>step-down</w:t>
      </w:r>
      <w:r w:rsidRPr="004E49D9">
        <w:rPr>
          <w:rFonts w:ascii="Franklin Gothic Book" w:hAnsi="Franklin Gothic Book"/>
        </w:rPr>
        <w:t xml:space="preserve"> program so you don’t have to go from paying nothing to paying everything. </w:t>
      </w:r>
    </w:p>
    <w:p w14:paraId="53799CD1" w14:textId="77777777" w:rsidR="001F40E4" w:rsidRPr="004E49D9" w:rsidRDefault="001F40E4" w:rsidP="001F40E4">
      <w:pPr>
        <w:rPr>
          <w:rFonts w:ascii="Franklin Gothic Book" w:hAnsi="Franklin Gothic Book"/>
          <w:b/>
        </w:rPr>
      </w:pPr>
      <w:r w:rsidRPr="004E49D9">
        <w:rPr>
          <w:rFonts w:ascii="Franklin Gothic Book" w:hAnsi="Franklin Gothic Book"/>
          <w:b/>
        </w:rPr>
        <w:t>PSH</w:t>
      </w:r>
    </w:p>
    <w:p w14:paraId="3FCDBF23" w14:textId="6BC8B378" w:rsidR="004F1727" w:rsidRPr="004E49D9" w:rsidRDefault="00D916C6" w:rsidP="00D545B7">
      <w:pPr>
        <w:rPr>
          <w:rFonts w:ascii="Franklin Gothic Book" w:hAnsi="Franklin Gothic Book"/>
        </w:rPr>
      </w:pPr>
      <w:r w:rsidRPr="004E49D9">
        <w:rPr>
          <w:rFonts w:ascii="Franklin Gothic Book" w:hAnsi="Franklin Gothic Book"/>
        </w:rPr>
        <w:t xml:space="preserve">Benefits cliff for youth with disability who are school age. Youth who are 16 to 24 you do not have benefits. </w:t>
      </w:r>
    </w:p>
    <w:p w14:paraId="0D99E055" w14:textId="7529672C" w:rsidR="00D916C6" w:rsidRPr="004E49D9" w:rsidRDefault="00D916C6" w:rsidP="00D545B7">
      <w:pPr>
        <w:rPr>
          <w:rFonts w:ascii="Franklin Gothic Book" w:hAnsi="Franklin Gothic Book"/>
        </w:rPr>
      </w:pPr>
      <w:r w:rsidRPr="004E49D9">
        <w:rPr>
          <w:rFonts w:ascii="Franklin Gothic Book" w:hAnsi="Franklin Gothic Book"/>
        </w:rPr>
        <w:t xml:space="preserve">At age 18, there is a new assessment and the youth that had those disabilities covered are no longer covered. </w:t>
      </w:r>
    </w:p>
    <w:p w14:paraId="5067F0C1" w14:textId="045097B8" w:rsidR="00D916C6" w:rsidRPr="004E49D9" w:rsidRDefault="00334144" w:rsidP="00D545B7">
      <w:pPr>
        <w:rPr>
          <w:rFonts w:ascii="Franklin Gothic Book" w:hAnsi="Franklin Gothic Book"/>
        </w:rPr>
      </w:pPr>
      <w:r w:rsidRPr="004E49D9">
        <w:rPr>
          <w:rFonts w:ascii="Franklin Gothic Book" w:hAnsi="Franklin Gothic Book"/>
        </w:rPr>
        <w:t xml:space="preserve">Supportive housing is like a dorm. That is where most of our youth live and is developmentally appropriate. (If you take out the current definition of PSH). </w:t>
      </w:r>
    </w:p>
    <w:p w14:paraId="22D91D47" w14:textId="208CDA3D" w:rsidR="00334144" w:rsidRPr="004E49D9" w:rsidRDefault="00334144" w:rsidP="00D545B7">
      <w:pPr>
        <w:rPr>
          <w:rFonts w:ascii="Franklin Gothic Book" w:hAnsi="Franklin Gothic Book"/>
        </w:rPr>
      </w:pPr>
      <w:r w:rsidRPr="004E49D9">
        <w:rPr>
          <w:rFonts w:ascii="Franklin Gothic Book" w:hAnsi="Franklin Gothic Book"/>
        </w:rPr>
        <w:t xml:space="preserve">The program doesn’t end AND there is a </w:t>
      </w:r>
      <w:r w:rsidR="00926386" w:rsidRPr="004E49D9">
        <w:rPr>
          <w:rFonts w:ascii="Franklin Gothic Book" w:hAnsi="Franklin Gothic Book"/>
        </w:rPr>
        <w:t>step-down process</w:t>
      </w:r>
      <w:r w:rsidRPr="004E49D9">
        <w:rPr>
          <w:rFonts w:ascii="Franklin Gothic Book" w:hAnsi="Franklin Gothic Book"/>
        </w:rPr>
        <w:t xml:space="preserve"> </w:t>
      </w:r>
      <w:r w:rsidR="00E26E7A" w:rsidRPr="004E49D9">
        <w:rPr>
          <w:rFonts w:ascii="Franklin Gothic Book" w:hAnsi="Franklin Gothic Book"/>
        </w:rPr>
        <w:t>if a youth wants to leave PSH</w:t>
      </w:r>
    </w:p>
    <w:p w14:paraId="7639F115" w14:textId="2C77D581" w:rsidR="00E26E7A" w:rsidRPr="004E49D9" w:rsidRDefault="00E26E7A" w:rsidP="00D545B7">
      <w:pPr>
        <w:rPr>
          <w:rFonts w:ascii="Franklin Gothic Book" w:hAnsi="Franklin Gothic Book"/>
        </w:rPr>
      </w:pPr>
      <w:r w:rsidRPr="004E49D9">
        <w:rPr>
          <w:rFonts w:ascii="Franklin Gothic Book" w:hAnsi="Franklin Gothic Book"/>
        </w:rPr>
        <w:t xml:space="preserve">(Youth) Tiny homes communities as permanent housing </w:t>
      </w:r>
    </w:p>
    <w:p w14:paraId="0C4678DA" w14:textId="6C113637" w:rsidR="00E26E7A" w:rsidRPr="004E49D9" w:rsidRDefault="00E26E7A" w:rsidP="00D545B7">
      <w:pPr>
        <w:rPr>
          <w:rFonts w:ascii="Franklin Gothic Book" w:hAnsi="Franklin Gothic Book"/>
          <w:i/>
        </w:rPr>
      </w:pPr>
      <w:r w:rsidRPr="004E49D9">
        <w:rPr>
          <w:rFonts w:ascii="Franklin Gothic Book" w:hAnsi="Franklin Gothic Book"/>
          <w:i/>
        </w:rPr>
        <w:t>Who needs “the program doesn’t end”</w:t>
      </w:r>
    </w:p>
    <w:p w14:paraId="6B59D13E" w14:textId="1A79080F" w:rsidR="00E26E7A" w:rsidRPr="004E49D9" w:rsidRDefault="0097346D" w:rsidP="00D545B7">
      <w:pPr>
        <w:rPr>
          <w:rFonts w:ascii="Franklin Gothic Book" w:hAnsi="Franklin Gothic Book"/>
        </w:rPr>
      </w:pPr>
      <w:r w:rsidRPr="004E49D9">
        <w:rPr>
          <w:rFonts w:ascii="Franklin Gothic Book" w:hAnsi="Franklin Gothic Book"/>
        </w:rPr>
        <w:t>Youth with m</w:t>
      </w:r>
      <w:r w:rsidR="00E26E7A" w:rsidRPr="004E49D9">
        <w:rPr>
          <w:rFonts w:ascii="Franklin Gothic Book" w:hAnsi="Franklin Gothic Book"/>
        </w:rPr>
        <w:t xml:space="preserve">ore acute </w:t>
      </w:r>
      <w:r w:rsidRPr="004E49D9">
        <w:rPr>
          <w:rFonts w:ascii="Franklin Gothic Book" w:hAnsi="Franklin Gothic Book"/>
        </w:rPr>
        <w:t>long-term</w:t>
      </w:r>
      <w:r w:rsidR="00E26E7A" w:rsidRPr="004E49D9">
        <w:rPr>
          <w:rFonts w:ascii="Franklin Gothic Book" w:hAnsi="Franklin Gothic Book"/>
        </w:rPr>
        <w:t xml:space="preserve"> disabilities </w:t>
      </w:r>
    </w:p>
    <w:p w14:paraId="61C4FC4A" w14:textId="0ECA9BEE" w:rsidR="00E26E7A" w:rsidRPr="004E49D9" w:rsidRDefault="00E26E7A" w:rsidP="00D545B7">
      <w:pPr>
        <w:rPr>
          <w:rFonts w:ascii="Franklin Gothic Book" w:hAnsi="Franklin Gothic Book"/>
        </w:rPr>
      </w:pPr>
      <w:r w:rsidRPr="004E49D9">
        <w:rPr>
          <w:rFonts w:ascii="Franklin Gothic Book" w:hAnsi="Franklin Gothic Book"/>
        </w:rPr>
        <w:t xml:space="preserve">PSH is developmentally appropriate and </w:t>
      </w:r>
      <w:r w:rsidR="0097346D" w:rsidRPr="004E49D9">
        <w:rPr>
          <w:rFonts w:ascii="Franklin Gothic Book" w:hAnsi="Franklin Gothic Book"/>
        </w:rPr>
        <w:t xml:space="preserve">youth </w:t>
      </w:r>
      <w:r w:rsidRPr="004E49D9">
        <w:rPr>
          <w:rFonts w:ascii="Franklin Gothic Book" w:hAnsi="Franklin Gothic Book"/>
        </w:rPr>
        <w:t>won</w:t>
      </w:r>
      <w:r w:rsidR="00C4148D" w:rsidRPr="004E49D9">
        <w:rPr>
          <w:rFonts w:ascii="Franklin Gothic Book" w:hAnsi="Franklin Gothic Book"/>
        </w:rPr>
        <w:t>’</w:t>
      </w:r>
      <w:r w:rsidRPr="004E49D9">
        <w:rPr>
          <w:rFonts w:ascii="Franklin Gothic Book" w:hAnsi="Franklin Gothic Book"/>
        </w:rPr>
        <w:t xml:space="preserve">t want to stay in PSH forever. I know right away when youth come to transitional housing who should be in PSH because of their living skills, trauma, social supports and no work history. </w:t>
      </w:r>
    </w:p>
    <w:p w14:paraId="038354FC" w14:textId="1524F85A" w:rsidR="00E26E7A" w:rsidRPr="004E49D9" w:rsidRDefault="00E26E7A" w:rsidP="00D545B7">
      <w:pPr>
        <w:rPr>
          <w:rFonts w:ascii="Franklin Gothic Book" w:hAnsi="Franklin Gothic Book"/>
        </w:rPr>
      </w:pPr>
      <w:r w:rsidRPr="004E49D9">
        <w:rPr>
          <w:rFonts w:ascii="Franklin Gothic Book" w:hAnsi="Franklin Gothic Book"/>
        </w:rPr>
        <w:t xml:space="preserve">Screen in for PSH you know you are going to a </w:t>
      </w:r>
      <w:r w:rsidR="00C4148D" w:rsidRPr="004E49D9">
        <w:rPr>
          <w:rFonts w:ascii="Franklin Gothic Book" w:hAnsi="Franklin Gothic Book"/>
        </w:rPr>
        <w:t>permeant</w:t>
      </w:r>
      <w:r w:rsidRPr="004E49D9">
        <w:rPr>
          <w:rFonts w:ascii="Franklin Gothic Book" w:hAnsi="Franklin Gothic Book"/>
        </w:rPr>
        <w:t xml:space="preserve"> place to work on things and maybe be able to move to transitional living when things are worked on</w:t>
      </w:r>
    </w:p>
    <w:p w14:paraId="72713282" w14:textId="1F23AD7A" w:rsidR="00E26E7A" w:rsidRPr="004E49D9" w:rsidRDefault="00E26E7A" w:rsidP="00D545B7">
      <w:pPr>
        <w:rPr>
          <w:rFonts w:ascii="Franklin Gothic Book" w:hAnsi="Franklin Gothic Book"/>
        </w:rPr>
      </w:pPr>
      <w:r w:rsidRPr="004E49D9">
        <w:rPr>
          <w:rFonts w:ascii="Franklin Gothic Book" w:hAnsi="Franklin Gothic Book"/>
        </w:rPr>
        <w:t xml:space="preserve">When young people move into transitional living, there is instability already </w:t>
      </w:r>
      <w:r w:rsidR="00C4148D" w:rsidRPr="004E49D9">
        <w:rPr>
          <w:rFonts w:ascii="Franklin Gothic Book" w:hAnsi="Franklin Gothic Book"/>
        </w:rPr>
        <w:t>introduced</w:t>
      </w:r>
      <w:r w:rsidRPr="004E49D9">
        <w:rPr>
          <w:rFonts w:ascii="Franklin Gothic Book" w:hAnsi="Franklin Gothic Book"/>
        </w:rPr>
        <w:t xml:space="preserve"> because they will have to leave. </w:t>
      </w:r>
    </w:p>
    <w:p w14:paraId="2910F9EF" w14:textId="54AD8FF5" w:rsidR="00E26E7A" w:rsidRPr="004E49D9" w:rsidRDefault="00E26E7A" w:rsidP="00D545B7">
      <w:pPr>
        <w:rPr>
          <w:rFonts w:ascii="Franklin Gothic Book" w:hAnsi="Franklin Gothic Book"/>
        </w:rPr>
      </w:pPr>
      <w:r w:rsidRPr="004E49D9">
        <w:rPr>
          <w:rFonts w:ascii="Franklin Gothic Book" w:hAnsi="Franklin Gothic Book"/>
        </w:rPr>
        <w:lastRenderedPageBreak/>
        <w:t>(Youth) when people coming from living on the land there are safety concerns and it’s hard to get used to living in a house.</w:t>
      </w:r>
    </w:p>
    <w:p w14:paraId="21787E73" w14:textId="51FA3E4F" w:rsidR="00E26E7A" w:rsidRPr="004E49D9" w:rsidRDefault="00E26E7A" w:rsidP="00D545B7">
      <w:pPr>
        <w:rPr>
          <w:rFonts w:ascii="Franklin Gothic Book" w:hAnsi="Franklin Gothic Book"/>
        </w:rPr>
      </w:pPr>
      <w:r w:rsidRPr="004E49D9">
        <w:rPr>
          <w:rFonts w:ascii="Franklin Gothic Book" w:hAnsi="Franklin Gothic Book"/>
        </w:rPr>
        <w:t>If you go straight to PSH, that may put a stop to development</w:t>
      </w:r>
      <w:r w:rsidR="00245BD8" w:rsidRPr="004E49D9">
        <w:rPr>
          <w:rFonts w:ascii="Franklin Gothic Book" w:hAnsi="Franklin Gothic Book"/>
        </w:rPr>
        <w:t>.</w:t>
      </w:r>
      <w:r w:rsidRPr="004E49D9">
        <w:rPr>
          <w:rFonts w:ascii="Franklin Gothic Book" w:hAnsi="Franklin Gothic Book"/>
        </w:rPr>
        <w:t xml:space="preserve"> </w:t>
      </w:r>
      <w:r w:rsidR="00245BD8" w:rsidRPr="004E49D9">
        <w:rPr>
          <w:rFonts w:ascii="Franklin Gothic Book" w:hAnsi="Franklin Gothic Book"/>
        </w:rPr>
        <w:t>W</w:t>
      </w:r>
      <w:r w:rsidRPr="004E49D9">
        <w:rPr>
          <w:rFonts w:ascii="Franklin Gothic Book" w:hAnsi="Franklin Gothic Book"/>
        </w:rPr>
        <w:t>e need to do a good assessment before we offer that type of PSH support. Kids who have trauma don’t want to work on their stuff and without that time limit/</w:t>
      </w:r>
      <w:r w:rsidR="00C4148D" w:rsidRPr="004E49D9">
        <w:rPr>
          <w:rFonts w:ascii="Franklin Gothic Book" w:hAnsi="Franklin Gothic Book"/>
        </w:rPr>
        <w:t>motivation</w:t>
      </w:r>
      <w:r w:rsidRPr="004E49D9">
        <w:rPr>
          <w:rFonts w:ascii="Franklin Gothic Book" w:hAnsi="Franklin Gothic Book"/>
        </w:rPr>
        <w:t xml:space="preserve"> to get out of bed</w:t>
      </w:r>
      <w:r w:rsidR="00F0431D" w:rsidRPr="004E49D9">
        <w:rPr>
          <w:rFonts w:ascii="Franklin Gothic Book" w:hAnsi="Franklin Gothic Book"/>
        </w:rPr>
        <w:t>,</w:t>
      </w:r>
      <w:r w:rsidRPr="004E49D9">
        <w:rPr>
          <w:rFonts w:ascii="Franklin Gothic Book" w:hAnsi="Franklin Gothic Book"/>
        </w:rPr>
        <w:t xml:space="preserve"> </w:t>
      </w:r>
      <w:r w:rsidR="00293895" w:rsidRPr="004E49D9">
        <w:rPr>
          <w:rFonts w:ascii="Franklin Gothic Book" w:hAnsi="Franklin Gothic Book"/>
        </w:rPr>
        <w:t xml:space="preserve">(like existing in transitional housing) </w:t>
      </w:r>
      <w:r w:rsidRPr="004E49D9">
        <w:rPr>
          <w:rFonts w:ascii="Franklin Gothic Book" w:hAnsi="Franklin Gothic Book"/>
        </w:rPr>
        <w:t xml:space="preserve">may not work out their issues/develop. </w:t>
      </w:r>
    </w:p>
    <w:p w14:paraId="772F49AE" w14:textId="4656786F" w:rsidR="001A73B1" w:rsidRPr="004E49D9" w:rsidRDefault="00293895" w:rsidP="00D545B7">
      <w:pPr>
        <w:rPr>
          <w:rFonts w:ascii="Franklin Gothic Book" w:hAnsi="Franklin Gothic Book"/>
        </w:rPr>
      </w:pPr>
      <w:r w:rsidRPr="004E49D9">
        <w:rPr>
          <w:rFonts w:ascii="Franklin Gothic Book" w:hAnsi="Franklin Gothic Book"/>
        </w:rPr>
        <w:t>Consider a n</w:t>
      </w:r>
      <w:r w:rsidR="001A73B1" w:rsidRPr="004E49D9">
        <w:rPr>
          <w:rFonts w:ascii="Franklin Gothic Book" w:hAnsi="Franklin Gothic Book"/>
        </w:rPr>
        <w:t xml:space="preserve">on-time limited supportive housing </w:t>
      </w:r>
      <w:r w:rsidRPr="004E49D9">
        <w:rPr>
          <w:rFonts w:ascii="Franklin Gothic Book" w:hAnsi="Franklin Gothic Book"/>
        </w:rPr>
        <w:t xml:space="preserve">framework </w:t>
      </w:r>
      <w:r w:rsidR="001A73B1" w:rsidRPr="004E49D9">
        <w:rPr>
          <w:rFonts w:ascii="Franklin Gothic Book" w:hAnsi="Franklin Gothic Book"/>
        </w:rPr>
        <w:t>for youth</w:t>
      </w:r>
      <w:r w:rsidRPr="004E49D9">
        <w:rPr>
          <w:rFonts w:ascii="Franklin Gothic Book" w:hAnsi="Franklin Gothic Book"/>
        </w:rPr>
        <w:t xml:space="preserve"> </w:t>
      </w:r>
      <w:r w:rsidR="00EC219C" w:rsidRPr="004E49D9">
        <w:rPr>
          <w:rFonts w:ascii="Franklin Gothic Book" w:hAnsi="Franklin Gothic Book"/>
        </w:rPr>
        <w:t xml:space="preserve">(take out the permanent). </w:t>
      </w:r>
    </w:p>
    <w:p w14:paraId="390BF63F" w14:textId="77777777" w:rsidR="00E26E7A" w:rsidRPr="004E49D9" w:rsidRDefault="00E26E7A" w:rsidP="00D545B7">
      <w:pPr>
        <w:pBdr>
          <w:bottom w:val="single" w:sz="6" w:space="1" w:color="auto"/>
        </w:pBdr>
        <w:rPr>
          <w:rFonts w:ascii="Franklin Gothic Book" w:hAnsi="Franklin Gothic Book"/>
        </w:rPr>
      </w:pPr>
    </w:p>
    <w:p w14:paraId="6CEFA976" w14:textId="6345E7A8" w:rsidR="00EC219C" w:rsidRPr="004E49D9" w:rsidRDefault="00EC219C" w:rsidP="00D545B7">
      <w:pPr>
        <w:rPr>
          <w:rFonts w:ascii="Franklin Gothic Book" w:hAnsi="Franklin Gothic Book"/>
        </w:rPr>
      </w:pPr>
      <w:r w:rsidRPr="004E49D9">
        <w:rPr>
          <w:rFonts w:ascii="Franklin Gothic Book" w:hAnsi="Franklin Gothic Book"/>
        </w:rPr>
        <w:t>Other thoughts:</w:t>
      </w:r>
    </w:p>
    <w:p w14:paraId="31DBFFEF" w14:textId="51DE46FE" w:rsidR="0042057D" w:rsidRPr="004E49D9" w:rsidRDefault="0042057D" w:rsidP="00D545B7">
      <w:pPr>
        <w:rPr>
          <w:rFonts w:ascii="Franklin Gothic Book" w:hAnsi="Franklin Gothic Book"/>
        </w:rPr>
      </w:pPr>
      <w:r w:rsidRPr="004E49D9">
        <w:rPr>
          <w:rFonts w:ascii="Franklin Gothic Book" w:hAnsi="Franklin Gothic Book"/>
        </w:rPr>
        <w:t xml:space="preserve"> </w:t>
      </w:r>
      <w:r w:rsidR="00914CEE" w:rsidRPr="004E49D9">
        <w:rPr>
          <w:rFonts w:ascii="Franklin Gothic Book" w:hAnsi="Franklin Gothic Book"/>
        </w:rPr>
        <w:t xml:space="preserve">Some people just need to know where to go to find the information, other people need more services through a navigator. </w:t>
      </w:r>
    </w:p>
    <w:p w14:paraId="57566AFE" w14:textId="2EAC1823" w:rsidR="00914CEE" w:rsidRPr="004E49D9" w:rsidRDefault="00914CEE" w:rsidP="00D545B7">
      <w:pPr>
        <w:rPr>
          <w:rFonts w:ascii="Franklin Gothic Book" w:hAnsi="Franklin Gothic Book"/>
        </w:rPr>
      </w:pPr>
      <w:r w:rsidRPr="004E49D9">
        <w:rPr>
          <w:rFonts w:ascii="Franklin Gothic Book" w:hAnsi="Franklin Gothic Book"/>
        </w:rPr>
        <w:t>(Youth) There needs to be someone to watch the baby when we are working or in school. I</w:t>
      </w:r>
      <w:r w:rsidR="00642A0A" w:rsidRPr="004E49D9">
        <w:rPr>
          <w:rFonts w:ascii="Franklin Gothic Book" w:hAnsi="Franklin Gothic Book"/>
        </w:rPr>
        <w:t>f</w:t>
      </w:r>
      <w:r w:rsidRPr="004E49D9">
        <w:rPr>
          <w:rFonts w:ascii="Franklin Gothic Book" w:hAnsi="Franklin Gothic Book"/>
        </w:rPr>
        <w:t xml:space="preserve"> we have to take off work because we don’t have </w:t>
      </w:r>
      <w:r w:rsidR="00642A0A" w:rsidRPr="004E49D9">
        <w:rPr>
          <w:rFonts w:ascii="Franklin Gothic Book" w:hAnsi="Franklin Gothic Book"/>
        </w:rPr>
        <w:t>childcare,</w:t>
      </w:r>
      <w:r w:rsidRPr="004E49D9">
        <w:rPr>
          <w:rFonts w:ascii="Franklin Gothic Book" w:hAnsi="Franklin Gothic Book"/>
        </w:rPr>
        <w:t xml:space="preserve"> we lose our jobs. </w:t>
      </w:r>
    </w:p>
    <w:p w14:paraId="6380A779" w14:textId="51DF4D8D" w:rsidR="00914CEE" w:rsidRPr="004E49D9" w:rsidRDefault="00914CEE" w:rsidP="00D545B7">
      <w:pPr>
        <w:rPr>
          <w:rFonts w:ascii="Franklin Gothic Book" w:hAnsi="Franklin Gothic Book"/>
        </w:rPr>
      </w:pPr>
      <w:r w:rsidRPr="004E49D9">
        <w:rPr>
          <w:rFonts w:ascii="Franklin Gothic Book" w:hAnsi="Franklin Gothic Book"/>
        </w:rPr>
        <w:t xml:space="preserve">Asset-based community concept- how do you increase those assets to meeting the needs in the community. </w:t>
      </w:r>
    </w:p>
    <w:p w14:paraId="7EAF08D0" w14:textId="01585B7C" w:rsidR="00914CEE" w:rsidRPr="004E49D9" w:rsidRDefault="00914CEE" w:rsidP="00D545B7">
      <w:pPr>
        <w:rPr>
          <w:rFonts w:ascii="Franklin Gothic Book" w:hAnsi="Franklin Gothic Book"/>
        </w:rPr>
      </w:pPr>
      <w:r w:rsidRPr="004E49D9">
        <w:rPr>
          <w:rFonts w:ascii="Franklin Gothic Book" w:hAnsi="Franklin Gothic Book"/>
        </w:rPr>
        <w:t xml:space="preserve">Navigating the financial cliffs – very few programs address this in the current system. The childcare and housing cliff. </w:t>
      </w:r>
    </w:p>
    <w:p w14:paraId="35BA5700" w14:textId="0893BF8F" w:rsidR="00D916C6" w:rsidRPr="004E49D9" w:rsidRDefault="00D916C6" w:rsidP="00D545B7">
      <w:pPr>
        <w:rPr>
          <w:rFonts w:ascii="Franklin Gothic Book" w:hAnsi="Franklin Gothic Book"/>
        </w:rPr>
      </w:pPr>
      <w:r w:rsidRPr="004E49D9">
        <w:rPr>
          <w:rFonts w:ascii="Franklin Gothic Book" w:hAnsi="Franklin Gothic Book"/>
        </w:rPr>
        <w:t xml:space="preserve">**Assessment is needed in all </w:t>
      </w:r>
      <w:r w:rsidR="00642A0A" w:rsidRPr="004E49D9">
        <w:rPr>
          <w:rFonts w:ascii="Franklin Gothic Book" w:hAnsi="Franklin Gothic Book"/>
        </w:rPr>
        <w:t>these,</w:t>
      </w:r>
      <w:r w:rsidRPr="004E49D9">
        <w:rPr>
          <w:rFonts w:ascii="Franklin Gothic Book" w:hAnsi="Franklin Gothic Book"/>
        </w:rPr>
        <w:t xml:space="preserve"> so we can know where people should be to be most successful AND it needs to be </w:t>
      </w:r>
      <w:r w:rsidR="00C4148D" w:rsidRPr="004E49D9">
        <w:rPr>
          <w:rFonts w:ascii="Franklin Gothic Book" w:hAnsi="Franklin Gothic Book"/>
        </w:rPr>
        <w:t>flexible</w:t>
      </w:r>
      <w:r w:rsidRPr="004E49D9">
        <w:rPr>
          <w:rFonts w:ascii="Franklin Gothic Book" w:hAnsi="Franklin Gothic Book"/>
        </w:rPr>
        <w:t xml:space="preserve"> </w:t>
      </w:r>
    </w:p>
    <w:p w14:paraId="745AC399" w14:textId="77777777" w:rsidR="00C4148D" w:rsidRPr="004E49D9" w:rsidRDefault="00C4148D" w:rsidP="00C4148D">
      <w:pPr>
        <w:rPr>
          <w:rFonts w:ascii="Franklin Gothic Book" w:hAnsi="Franklin Gothic Book"/>
        </w:rPr>
      </w:pPr>
      <w:r w:rsidRPr="004E49D9">
        <w:rPr>
          <w:rFonts w:ascii="Franklin Gothic Book" w:hAnsi="Franklin Gothic Book"/>
        </w:rPr>
        <w:t xml:space="preserve">(Youth) overnight drop in center where they do in depth assessment to find out what type of programs they match up with. </w:t>
      </w:r>
    </w:p>
    <w:p w14:paraId="6D2D0D0E" w14:textId="77777777" w:rsidR="00C4148D" w:rsidRPr="004E49D9" w:rsidRDefault="00C4148D" w:rsidP="00D545B7">
      <w:pPr>
        <w:rPr>
          <w:rFonts w:ascii="Franklin Gothic Book" w:hAnsi="Franklin Gothic Book"/>
        </w:rPr>
      </w:pPr>
    </w:p>
    <w:sectPr w:rsidR="00C4148D" w:rsidRPr="004E49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94BD" w14:textId="77777777" w:rsidR="004739A1" w:rsidRDefault="004739A1" w:rsidP="001A73B1">
      <w:pPr>
        <w:spacing w:after="0" w:line="240" w:lineRule="auto"/>
      </w:pPr>
      <w:r>
        <w:separator/>
      </w:r>
    </w:p>
  </w:endnote>
  <w:endnote w:type="continuationSeparator" w:id="0">
    <w:p w14:paraId="2C7CA13A" w14:textId="77777777" w:rsidR="004739A1" w:rsidRDefault="004739A1" w:rsidP="001A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A1ED1" w14:textId="77777777" w:rsidR="004739A1" w:rsidRDefault="004739A1" w:rsidP="001A73B1">
      <w:pPr>
        <w:spacing w:after="0" w:line="240" w:lineRule="auto"/>
      </w:pPr>
      <w:r>
        <w:separator/>
      </w:r>
    </w:p>
  </w:footnote>
  <w:footnote w:type="continuationSeparator" w:id="0">
    <w:p w14:paraId="37C5B0B3" w14:textId="77777777" w:rsidR="004739A1" w:rsidRDefault="004739A1" w:rsidP="001A7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84D88"/>
    <w:multiLevelType w:val="hybridMultilevel"/>
    <w:tmpl w:val="A2785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E4AAA"/>
    <w:multiLevelType w:val="hybridMultilevel"/>
    <w:tmpl w:val="DCFC3B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85"/>
    <w:rsid w:val="00034988"/>
    <w:rsid w:val="00144040"/>
    <w:rsid w:val="00151691"/>
    <w:rsid w:val="001A73B1"/>
    <w:rsid w:val="001E1E85"/>
    <w:rsid w:val="001F40E4"/>
    <w:rsid w:val="00200C98"/>
    <w:rsid w:val="00216337"/>
    <w:rsid w:val="00245BD8"/>
    <w:rsid w:val="002866FB"/>
    <w:rsid w:val="00293895"/>
    <w:rsid w:val="002A5E03"/>
    <w:rsid w:val="003328AE"/>
    <w:rsid w:val="00334144"/>
    <w:rsid w:val="00344D1D"/>
    <w:rsid w:val="003460D8"/>
    <w:rsid w:val="003813F1"/>
    <w:rsid w:val="00412379"/>
    <w:rsid w:val="0042057D"/>
    <w:rsid w:val="00427623"/>
    <w:rsid w:val="004739A1"/>
    <w:rsid w:val="004D154B"/>
    <w:rsid w:val="004E49D9"/>
    <w:rsid w:val="004F1727"/>
    <w:rsid w:val="004F214E"/>
    <w:rsid w:val="00553494"/>
    <w:rsid w:val="00642A0A"/>
    <w:rsid w:val="006513B3"/>
    <w:rsid w:val="0066731F"/>
    <w:rsid w:val="006968F0"/>
    <w:rsid w:val="006D78AA"/>
    <w:rsid w:val="00731F54"/>
    <w:rsid w:val="007373B3"/>
    <w:rsid w:val="007D3727"/>
    <w:rsid w:val="0086202A"/>
    <w:rsid w:val="008E1637"/>
    <w:rsid w:val="00914CEE"/>
    <w:rsid w:val="00926386"/>
    <w:rsid w:val="0097346D"/>
    <w:rsid w:val="009A6AC4"/>
    <w:rsid w:val="00A34B21"/>
    <w:rsid w:val="00AA61CE"/>
    <w:rsid w:val="00AD4784"/>
    <w:rsid w:val="00AE57DE"/>
    <w:rsid w:val="00B34F79"/>
    <w:rsid w:val="00B74AEA"/>
    <w:rsid w:val="00BA6C3B"/>
    <w:rsid w:val="00BC7F04"/>
    <w:rsid w:val="00C27B42"/>
    <w:rsid w:val="00C4148D"/>
    <w:rsid w:val="00C47C52"/>
    <w:rsid w:val="00CE335C"/>
    <w:rsid w:val="00CF3023"/>
    <w:rsid w:val="00CF5B0B"/>
    <w:rsid w:val="00D232E8"/>
    <w:rsid w:val="00D33E52"/>
    <w:rsid w:val="00D545B7"/>
    <w:rsid w:val="00D63700"/>
    <w:rsid w:val="00D916C6"/>
    <w:rsid w:val="00DB0770"/>
    <w:rsid w:val="00E26E7A"/>
    <w:rsid w:val="00EB0A76"/>
    <w:rsid w:val="00EC219C"/>
    <w:rsid w:val="00F0431D"/>
    <w:rsid w:val="00FD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B7"/>
    <w:pPr>
      <w:ind w:left="720"/>
      <w:contextualSpacing/>
    </w:pPr>
  </w:style>
  <w:style w:type="paragraph" w:styleId="Header">
    <w:name w:val="header"/>
    <w:basedOn w:val="Normal"/>
    <w:link w:val="HeaderChar"/>
    <w:uiPriority w:val="99"/>
    <w:unhideWhenUsed/>
    <w:rsid w:val="001A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B1"/>
  </w:style>
  <w:style w:type="paragraph" w:styleId="Footer">
    <w:name w:val="footer"/>
    <w:basedOn w:val="Normal"/>
    <w:link w:val="FooterChar"/>
    <w:uiPriority w:val="99"/>
    <w:unhideWhenUsed/>
    <w:rsid w:val="001A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B1"/>
  </w:style>
  <w:style w:type="table" w:styleId="TableGrid">
    <w:name w:val="Table Grid"/>
    <w:basedOn w:val="TableNormal"/>
    <w:uiPriority w:val="39"/>
    <w:rsid w:val="00B7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4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AE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E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B7"/>
    <w:pPr>
      <w:ind w:left="720"/>
      <w:contextualSpacing/>
    </w:pPr>
  </w:style>
  <w:style w:type="paragraph" w:styleId="Header">
    <w:name w:val="header"/>
    <w:basedOn w:val="Normal"/>
    <w:link w:val="HeaderChar"/>
    <w:uiPriority w:val="99"/>
    <w:unhideWhenUsed/>
    <w:rsid w:val="001A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B1"/>
  </w:style>
  <w:style w:type="paragraph" w:styleId="Footer">
    <w:name w:val="footer"/>
    <w:basedOn w:val="Normal"/>
    <w:link w:val="FooterChar"/>
    <w:uiPriority w:val="99"/>
    <w:unhideWhenUsed/>
    <w:rsid w:val="001A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B1"/>
  </w:style>
  <w:style w:type="table" w:styleId="TableGrid">
    <w:name w:val="Table Grid"/>
    <w:basedOn w:val="TableNormal"/>
    <w:uiPriority w:val="39"/>
    <w:rsid w:val="00B7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4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AE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E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5346">
      <w:bodyDiv w:val="1"/>
      <w:marLeft w:val="0"/>
      <w:marRight w:val="0"/>
      <w:marTop w:val="0"/>
      <w:marBottom w:val="0"/>
      <w:divBdr>
        <w:top w:val="none" w:sz="0" w:space="0" w:color="auto"/>
        <w:left w:val="none" w:sz="0" w:space="0" w:color="auto"/>
        <w:bottom w:val="none" w:sz="0" w:space="0" w:color="auto"/>
        <w:right w:val="none" w:sz="0" w:space="0" w:color="auto"/>
      </w:divBdr>
    </w:div>
    <w:div w:id="1636570470">
      <w:bodyDiv w:val="1"/>
      <w:marLeft w:val="0"/>
      <w:marRight w:val="0"/>
      <w:marTop w:val="0"/>
      <w:marBottom w:val="0"/>
      <w:divBdr>
        <w:top w:val="none" w:sz="0" w:space="0" w:color="auto"/>
        <w:left w:val="none" w:sz="0" w:space="0" w:color="auto"/>
        <w:bottom w:val="none" w:sz="0" w:space="0" w:color="auto"/>
        <w:right w:val="none" w:sz="0" w:space="0" w:color="auto"/>
      </w:divBdr>
    </w:div>
    <w:div w:id="1701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FAED1DAA46D74F895FDE57A4964875" ma:contentTypeVersion="10" ma:contentTypeDescription="Create a new document." ma:contentTypeScope="" ma:versionID="72509ea399ab34e0076898e9643eb963">
  <xsd:schema xmlns:xsd="http://www.w3.org/2001/XMLSchema" xmlns:xs="http://www.w3.org/2001/XMLSchema" xmlns:p="http://schemas.microsoft.com/office/2006/metadata/properties" xmlns:ns2="2b65ff83-f3ef-4300-b447-42269966608e" xmlns:ns3="19749e40-71ed-4b6e-8f66-d9f95d311681" targetNamespace="http://schemas.microsoft.com/office/2006/metadata/properties" ma:root="true" ma:fieldsID="95d174d39daf3e2f19bdd1455074d65f" ns2:_="" ns3:_="">
    <xsd:import namespace="2b65ff83-f3ef-4300-b447-42269966608e"/>
    <xsd:import namespace="19749e40-71ed-4b6e-8f66-d9f95d3116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ff83-f3ef-4300-b447-4226996660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49e40-71ed-4b6e-8f66-d9f95d3116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96B51-77B4-4F3F-A01C-9B56EE3E60F7}">
  <ds:schemaRefs>
    <ds:schemaRef ds:uri="2b65ff83-f3ef-4300-b447-42269966608e"/>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19749e40-71ed-4b6e-8f66-d9f95d31168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A87E6DB-CB6F-4C93-A6BE-491E7ABC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ff83-f3ef-4300-b447-42269966608e"/>
    <ds:schemaRef ds:uri="19749e40-71ed-4b6e-8f66-d9f95d311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91BB6-8F98-44FB-95A2-1D2284BCD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Pafford</dc:creator>
  <cp:keywords/>
  <dc:description/>
  <cp:lastModifiedBy>Aubre Jones</cp:lastModifiedBy>
  <cp:revision>6</cp:revision>
  <dcterms:created xsi:type="dcterms:W3CDTF">2018-10-15T18:44:00Z</dcterms:created>
  <dcterms:modified xsi:type="dcterms:W3CDTF">2018-10-18T22:15:00Z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0x010100DAFAED1DAA46D74F895FDE57A4964875</vt:lpwstr>
  </property>
</Properties>
</file>